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7E1" w:rsidRDefault="0040110B" w:rsidP="00CF07E1">
      <w:pPr>
        <w:autoSpaceDE w:val="0"/>
        <w:autoSpaceDN w:val="0"/>
        <w:adjustRightInd w:val="0"/>
        <w:spacing w:after="0" w:line="240" w:lineRule="auto"/>
        <w:jc w:val="both"/>
        <w:rPr>
          <w:rFonts w:ascii="Arial" w:hAnsi="Arial" w:cs="Arial"/>
          <w:sz w:val="24"/>
          <w:szCs w:val="24"/>
          <w:lang w:val="de"/>
        </w:rPr>
      </w:pPr>
      <w:r>
        <w:rPr>
          <w:rFonts w:ascii="Calibri" w:hAnsi="Calibri" w:cs="Calibri"/>
          <w:noProof/>
          <w:lang w:eastAsia="de-DE"/>
        </w:rPr>
        <w:drawing>
          <wp:anchor distT="0" distB="0" distL="114300" distR="114300" simplePos="0" relativeHeight="251667456" behindDoc="1" locked="0" layoutInCell="1" allowOverlap="1" wp14:anchorId="42E51A2B" wp14:editId="6A29B092">
            <wp:simplePos x="0" y="0"/>
            <wp:positionH relativeFrom="column">
              <wp:posOffset>4348480</wp:posOffset>
            </wp:positionH>
            <wp:positionV relativeFrom="paragraph">
              <wp:posOffset>62230</wp:posOffset>
            </wp:positionV>
            <wp:extent cx="1843405" cy="716915"/>
            <wp:effectExtent l="0" t="0" r="4445" b="6985"/>
            <wp:wrapTight wrapText="bothSides">
              <wp:wrapPolygon edited="0">
                <wp:start x="0" y="0"/>
                <wp:lineTo x="0" y="21236"/>
                <wp:lineTo x="21429" y="21236"/>
                <wp:lineTo x="2142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340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7E1">
        <w:rPr>
          <w:rFonts w:ascii="Calibri" w:hAnsi="Calibri" w:cs="Calibri"/>
          <w:noProof/>
          <w:lang w:eastAsia="de-DE"/>
        </w:rPr>
        <w:drawing>
          <wp:anchor distT="0" distB="0" distL="114300" distR="114300" simplePos="0" relativeHeight="251666432" behindDoc="1" locked="0" layoutInCell="1" allowOverlap="1" wp14:anchorId="57158798" wp14:editId="6FFFC994">
            <wp:simplePos x="0" y="0"/>
            <wp:positionH relativeFrom="column">
              <wp:posOffset>-4445</wp:posOffset>
            </wp:positionH>
            <wp:positionV relativeFrom="paragraph">
              <wp:posOffset>-4445</wp:posOffset>
            </wp:positionV>
            <wp:extent cx="2816225" cy="1265555"/>
            <wp:effectExtent l="0" t="0" r="3175" b="0"/>
            <wp:wrapTight wrapText="bothSides">
              <wp:wrapPolygon edited="0">
                <wp:start x="0" y="0"/>
                <wp:lineTo x="0" y="21134"/>
                <wp:lineTo x="21478" y="21134"/>
                <wp:lineTo x="2147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622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7E1" w:rsidRDefault="00CF07E1" w:rsidP="00CF07E1">
      <w:pPr>
        <w:autoSpaceDE w:val="0"/>
        <w:autoSpaceDN w:val="0"/>
        <w:adjustRightInd w:val="0"/>
        <w:spacing w:after="0" w:line="240" w:lineRule="auto"/>
        <w:jc w:val="both"/>
        <w:rPr>
          <w:rFonts w:ascii="Arial" w:hAnsi="Arial" w:cs="Arial"/>
          <w:sz w:val="24"/>
          <w:szCs w:val="24"/>
          <w:lang w:val="de"/>
        </w:rPr>
      </w:pPr>
    </w:p>
    <w:p w:rsidR="00CF07E1" w:rsidRDefault="00CF07E1" w:rsidP="00CF07E1">
      <w:pPr>
        <w:autoSpaceDE w:val="0"/>
        <w:autoSpaceDN w:val="0"/>
        <w:adjustRightInd w:val="0"/>
        <w:spacing w:after="0" w:line="240" w:lineRule="auto"/>
        <w:jc w:val="both"/>
        <w:rPr>
          <w:rFonts w:ascii="Arial" w:hAnsi="Arial" w:cs="Arial"/>
          <w:lang w:val="de"/>
        </w:rPr>
      </w:pPr>
    </w:p>
    <w:p w:rsidR="00CF07E1" w:rsidRDefault="00CF07E1" w:rsidP="00CF07E1">
      <w:pPr>
        <w:autoSpaceDE w:val="0"/>
        <w:autoSpaceDN w:val="0"/>
        <w:adjustRightInd w:val="0"/>
        <w:spacing w:after="0" w:line="240" w:lineRule="auto"/>
        <w:jc w:val="both"/>
        <w:rPr>
          <w:rFonts w:ascii="Arial" w:hAnsi="Arial" w:cs="Arial"/>
          <w:lang w:val="de"/>
        </w:rPr>
      </w:pPr>
    </w:p>
    <w:p w:rsidR="00CF07E1" w:rsidRDefault="00CF07E1" w:rsidP="00CF07E1">
      <w:pPr>
        <w:autoSpaceDE w:val="0"/>
        <w:autoSpaceDN w:val="0"/>
        <w:adjustRightInd w:val="0"/>
        <w:spacing w:after="0" w:line="240" w:lineRule="auto"/>
        <w:jc w:val="both"/>
        <w:rPr>
          <w:rFonts w:ascii="Arial" w:hAnsi="Arial" w:cs="Arial"/>
          <w:lang w:val="de"/>
        </w:rPr>
      </w:pPr>
    </w:p>
    <w:p w:rsidR="0040110B" w:rsidRDefault="0040110B" w:rsidP="00CF07E1">
      <w:pPr>
        <w:autoSpaceDE w:val="0"/>
        <w:autoSpaceDN w:val="0"/>
        <w:adjustRightInd w:val="0"/>
        <w:spacing w:after="0" w:line="240" w:lineRule="auto"/>
        <w:jc w:val="center"/>
        <w:rPr>
          <w:rFonts w:ascii="Arial" w:hAnsi="Arial" w:cs="Arial"/>
          <w:b/>
          <w:bCs/>
          <w:sz w:val="28"/>
          <w:szCs w:val="28"/>
          <w:lang w:val="de"/>
        </w:rPr>
      </w:pPr>
    </w:p>
    <w:p w:rsidR="0040110B" w:rsidRDefault="0040110B" w:rsidP="00CF07E1">
      <w:pPr>
        <w:autoSpaceDE w:val="0"/>
        <w:autoSpaceDN w:val="0"/>
        <w:adjustRightInd w:val="0"/>
        <w:spacing w:after="0" w:line="240" w:lineRule="auto"/>
        <w:jc w:val="center"/>
        <w:rPr>
          <w:rFonts w:ascii="Arial" w:hAnsi="Arial" w:cs="Arial"/>
          <w:b/>
          <w:bCs/>
          <w:sz w:val="28"/>
          <w:szCs w:val="28"/>
          <w:lang w:val="de"/>
        </w:rPr>
      </w:pPr>
    </w:p>
    <w:p w:rsidR="0040110B" w:rsidRDefault="0040110B" w:rsidP="00CF07E1">
      <w:pPr>
        <w:autoSpaceDE w:val="0"/>
        <w:autoSpaceDN w:val="0"/>
        <w:adjustRightInd w:val="0"/>
        <w:spacing w:after="0" w:line="240" w:lineRule="auto"/>
        <w:jc w:val="center"/>
        <w:rPr>
          <w:rFonts w:ascii="Arial" w:hAnsi="Arial" w:cs="Arial"/>
          <w:b/>
          <w:bCs/>
          <w:sz w:val="28"/>
          <w:szCs w:val="28"/>
          <w:lang w:val="de"/>
        </w:rPr>
      </w:pPr>
    </w:p>
    <w:p w:rsidR="0040110B" w:rsidRDefault="0040110B" w:rsidP="00CF07E1">
      <w:pPr>
        <w:autoSpaceDE w:val="0"/>
        <w:autoSpaceDN w:val="0"/>
        <w:adjustRightInd w:val="0"/>
        <w:spacing w:after="0" w:line="240" w:lineRule="auto"/>
        <w:jc w:val="center"/>
        <w:rPr>
          <w:rFonts w:ascii="Arial" w:hAnsi="Arial" w:cs="Arial"/>
          <w:b/>
          <w:bCs/>
          <w:sz w:val="28"/>
          <w:szCs w:val="28"/>
          <w:lang w:val="de"/>
        </w:rPr>
      </w:pPr>
    </w:p>
    <w:p w:rsidR="001315F9" w:rsidRDefault="001315F9" w:rsidP="00CF07E1">
      <w:pPr>
        <w:autoSpaceDE w:val="0"/>
        <w:autoSpaceDN w:val="0"/>
        <w:adjustRightInd w:val="0"/>
        <w:spacing w:after="0" w:line="240" w:lineRule="auto"/>
        <w:jc w:val="center"/>
        <w:rPr>
          <w:rFonts w:ascii="Arial" w:hAnsi="Arial" w:cs="Arial"/>
          <w:b/>
          <w:bCs/>
          <w:sz w:val="28"/>
          <w:szCs w:val="28"/>
          <w:lang w:val="de"/>
        </w:rPr>
      </w:pPr>
    </w:p>
    <w:p w:rsidR="0040110B" w:rsidRDefault="0040110B" w:rsidP="00CF07E1">
      <w:pPr>
        <w:autoSpaceDE w:val="0"/>
        <w:autoSpaceDN w:val="0"/>
        <w:adjustRightInd w:val="0"/>
        <w:spacing w:after="0" w:line="240" w:lineRule="auto"/>
        <w:jc w:val="center"/>
        <w:rPr>
          <w:rFonts w:ascii="Arial" w:hAnsi="Arial" w:cs="Arial"/>
          <w:b/>
          <w:bCs/>
          <w:sz w:val="28"/>
          <w:szCs w:val="28"/>
          <w:lang w:val="de"/>
        </w:rPr>
      </w:pPr>
    </w:p>
    <w:p w:rsidR="00CF07E1" w:rsidRDefault="00542986" w:rsidP="00CF07E1">
      <w:pPr>
        <w:autoSpaceDE w:val="0"/>
        <w:autoSpaceDN w:val="0"/>
        <w:adjustRightInd w:val="0"/>
        <w:spacing w:after="0" w:line="240" w:lineRule="auto"/>
        <w:jc w:val="center"/>
        <w:rPr>
          <w:rFonts w:ascii="Arial" w:hAnsi="Arial" w:cs="Arial"/>
          <w:b/>
          <w:bCs/>
          <w:sz w:val="28"/>
          <w:szCs w:val="28"/>
          <w:lang w:val="de"/>
        </w:rPr>
      </w:pPr>
      <w:r>
        <w:rPr>
          <w:rFonts w:ascii="Arial" w:hAnsi="Arial" w:cs="Arial"/>
          <w:b/>
          <w:bCs/>
          <w:sz w:val="28"/>
          <w:szCs w:val="28"/>
          <w:lang w:val="de"/>
        </w:rPr>
        <w:t xml:space="preserve">Einführung des Differentialquotienten und des Ableitungsbegriffes </w:t>
      </w:r>
      <w:r w:rsidR="00282D65">
        <w:rPr>
          <w:rFonts w:ascii="Arial" w:hAnsi="Arial" w:cs="Arial"/>
          <w:b/>
          <w:bCs/>
          <w:sz w:val="28"/>
          <w:szCs w:val="28"/>
          <w:lang w:val="de"/>
        </w:rPr>
        <w:t xml:space="preserve"> </w:t>
      </w:r>
    </w:p>
    <w:p w:rsidR="00CF07E1" w:rsidRDefault="00CF07E1" w:rsidP="00CF07E1">
      <w:pPr>
        <w:autoSpaceDE w:val="0"/>
        <w:autoSpaceDN w:val="0"/>
        <w:adjustRightInd w:val="0"/>
        <w:spacing w:after="0" w:line="240" w:lineRule="auto"/>
        <w:jc w:val="both"/>
        <w:rPr>
          <w:rFonts w:ascii="Arial" w:hAnsi="Arial" w:cs="Arial"/>
          <w:lang w:val="de"/>
        </w:rPr>
      </w:pPr>
    </w:p>
    <w:p w:rsidR="00CF07E1" w:rsidRDefault="00CF07E1" w:rsidP="00CF07E1">
      <w:pPr>
        <w:autoSpaceDE w:val="0"/>
        <w:autoSpaceDN w:val="0"/>
        <w:adjustRightInd w:val="0"/>
        <w:spacing w:after="0" w:line="240" w:lineRule="auto"/>
        <w:jc w:val="both"/>
        <w:rPr>
          <w:rFonts w:ascii="Arial" w:hAnsi="Arial" w:cs="Arial"/>
          <w:lang w:val="de"/>
        </w:rPr>
      </w:pPr>
    </w:p>
    <w:p w:rsidR="00CF07E1" w:rsidRDefault="00CF07E1" w:rsidP="00CF07E1">
      <w:pPr>
        <w:autoSpaceDE w:val="0"/>
        <w:autoSpaceDN w:val="0"/>
        <w:adjustRightInd w:val="0"/>
        <w:spacing w:after="0" w:line="240" w:lineRule="auto"/>
        <w:jc w:val="both"/>
        <w:rPr>
          <w:rFonts w:ascii="Arial" w:hAnsi="Arial" w:cs="Arial"/>
          <w:lang w:val="de"/>
        </w:rPr>
      </w:pPr>
    </w:p>
    <w:p w:rsidR="001315F9" w:rsidRDefault="001315F9" w:rsidP="00CF07E1">
      <w:pPr>
        <w:autoSpaceDE w:val="0"/>
        <w:autoSpaceDN w:val="0"/>
        <w:adjustRightInd w:val="0"/>
        <w:spacing w:after="0" w:line="240" w:lineRule="auto"/>
        <w:jc w:val="both"/>
        <w:rPr>
          <w:rFonts w:ascii="Arial" w:hAnsi="Arial" w:cs="Arial"/>
          <w:lang w:val="de"/>
        </w:rPr>
      </w:pPr>
    </w:p>
    <w:tbl>
      <w:tblPr>
        <w:tblW w:w="9072" w:type="dxa"/>
        <w:tblInd w:w="56" w:type="dxa"/>
        <w:tblBorders>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828"/>
        <w:gridCol w:w="5244"/>
      </w:tblGrid>
      <w:tr w:rsidR="00CF07E1" w:rsidTr="00511ACA">
        <w:trPr>
          <w:trHeight w:val="1"/>
        </w:trPr>
        <w:tc>
          <w:tcPr>
            <w:tcW w:w="3828" w:type="dxa"/>
            <w:shd w:val="clear" w:color="000000" w:fill="FFFFFF"/>
          </w:tcPr>
          <w:p w:rsidR="00CF07E1" w:rsidRDefault="00CF07E1">
            <w:pPr>
              <w:autoSpaceDE w:val="0"/>
              <w:autoSpaceDN w:val="0"/>
              <w:adjustRightInd w:val="0"/>
              <w:spacing w:after="0" w:line="240" w:lineRule="auto"/>
              <w:rPr>
                <w:rFonts w:ascii="Calibri" w:hAnsi="Calibri" w:cs="Calibri"/>
                <w:lang w:val="de"/>
              </w:rPr>
            </w:pPr>
            <w:r>
              <w:rPr>
                <w:rFonts w:ascii="Arial" w:hAnsi="Arial" w:cs="Arial"/>
                <w:lang w:val="de"/>
              </w:rPr>
              <w:t>Thema</w:t>
            </w:r>
          </w:p>
        </w:tc>
        <w:tc>
          <w:tcPr>
            <w:tcW w:w="5244" w:type="dxa"/>
            <w:shd w:val="clear" w:color="000000" w:fill="FFFFFF"/>
          </w:tcPr>
          <w:p w:rsidR="00CF07E1" w:rsidRPr="00282D65" w:rsidRDefault="00542986" w:rsidP="00282D65">
            <w:pPr>
              <w:autoSpaceDE w:val="0"/>
              <w:autoSpaceDN w:val="0"/>
              <w:adjustRightInd w:val="0"/>
              <w:spacing w:after="0" w:line="240" w:lineRule="auto"/>
              <w:rPr>
                <w:rFonts w:ascii="Arial" w:hAnsi="Arial" w:cs="Arial"/>
                <w:lang w:val="de"/>
              </w:rPr>
            </w:pPr>
            <w:r>
              <w:rPr>
                <w:rFonts w:ascii="Arial" w:hAnsi="Arial" w:cs="Arial"/>
                <w:lang w:val="de"/>
              </w:rPr>
              <w:t>Übergang vom Differenzen- zum Differentialquotient</w:t>
            </w:r>
          </w:p>
        </w:tc>
      </w:tr>
      <w:tr w:rsidR="00CF07E1" w:rsidTr="00511ACA">
        <w:trPr>
          <w:trHeight w:val="1"/>
        </w:trPr>
        <w:tc>
          <w:tcPr>
            <w:tcW w:w="3828" w:type="dxa"/>
            <w:shd w:val="clear" w:color="000000" w:fill="FFFFFF"/>
          </w:tcPr>
          <w:p w:rsidR="00CF07E1" w:rsidRDefault="00CF07E1">
            <w:pPr>
              <w:autoSpaceDE w:val="0"/>
              <w:autoSpaceDN w:val="0"/>
              <w:adjustRightInd w:val="0"/>
              <w:spacing w:after="0" w:line="240" w:lineRule="auto"/>
              <w:rPr>
                <w:rFonts w:ascii="Calibri" w:hAnsi="Calibri" w:cs="Calibri"/>
                <w:lang w:val="de"/>
              </w:rPr>
            </w:pPr>
            <w:r>
              <w:rPr>
                <w:rFonts w:ascii="Arial" w:hAnsi="Arial" w:cs="Arial"/>
                <w:lang w:val="de"/>
              </w:rPr>
              <w:t>Stoffzusammenhang</w:t>
            </w:r>
          </w:p>
        </w:tc>
        <w:tc>
          <w:tcPr>
            <w:tcW w:w="5244" w:type="dxa"/>
            <w:shd w:val="clear" w:color="000000" w:fill="FFFFFF"/>
          </w:tcPr>
          <w:p w:rsidR="00CF07E1" w:rsidRPr="00282D65" w:rsidRDefault="00542986">
            <w:pPr>
              <w:autoSpaceDE w:val="0"/>
              <w:autoSpaceDN w:val="0"/>
              <w:adjustRightInd w:val="0"/>
              <w:spacing w:after="0" w:line="240" w:lineRule="auto"/>
              <w:rPr>
                <w:rFonts w:ascii="Arial" w:hAnsi="Arial" w:cs="Arial"/>
                <w:lang w:val="de"/>
              </w:rPr>
            </w:pPr>
            <w:r>
              <w:rPr>
                <w:rFonts w:ascii="Arial" w:hAnsi="Arial" w:cs="Arial"/>
                <w:lang w:val="de"/>
              </w:rPr>
              <w:t>Einführung der Differentialrechnung</w:t>
            </w:r>
          </w:p>
        </w:tc>
      </w:tr>
      <w:tr w:rsidR="00CF07E1" w:rsidTr="00511ACA">
        <w:trPr>
          <w:trHeight w:val="1"/>
        </w:trPr>
        <w:tc>
          <w:tcPr>
            <w:tcW w:w="3828" w:type="dxa"/>
            <w:shd w:val="clear" w:color="000000" w:fill="FFFFFF"/>
          </w:tcPr>
          <w:p w:rsidR="00CF07E1" w:rsidRDefault="00CF07E1">
            <w:pPr>
              <w:autoSpaceDE w:val="0"/>
              <w:autoSpaceDN w:val="0"/>
              <w:adjustRightInd w:val="0"/>
              <w:spacing w:after="0" w:line="240" w:lineRule="auto"/>
              <w:rPr>
                <w:rFonts w:ascii="Calibri" w:hAnsi="Calibri" w:cs="Calibri"/>
                <w:lang w:val="de"/>
              </w:rPr>
            </w:pPr>
            <w:r>
              <w:rPr>
                <w:rFonts w:ascii="Arial" w:hAnsi="Arial" w:cs="Arial"/>
                <w:lang w:val="de"/>
              </w:rPr>
              <w:t>Jahrgangsstufe</w:t>
            </w:r>
          </w:p>
        </w:tc>
        <w:tc>
          <w:tcPr>
            <w:tcW w:w="5244" w:type="dxa"/>
            <w:shd w:val="clear" w:color="000000" w:fill="FFFFFF"/>
          </w:tcPr>
          <w:p w:rsidR="00CF07E1" w:rsidRDefault="00CF07E1">
            <w:pPr>
              <w:autoSpaceDE w:val="0"/>
              <w:autoSpaceDN w:val="0"/>
              <w:adjustRightInd w:val="0"/>
              <w:spacing w:after="0" w:line="240" w:lineRule="auto"/>
              <w:rPr>
                <w:rFonts w:ascii="Calibri" w:hAnsi="Calibri" w:cs="Calibri"/>
                <w:lang w:val="de"/>
              </w:rPr>
            </w:pPr>
            <w:r>
              <w:rPr>
                <w:rFonts w:ascii="Arial" w:hAnsi="Arial" w:cs="Arial"/>
                <w:lang w:val="de"/>
              </w:rPr>
              <w:t>11</w:t>
            </w:r>
          </w:p>
        </w:tc>
      </w:tr>
      <w:tr w:rsidR="00CF07E1" w:rsidTr="00511ACA">
        <w:trPr>
          <w:trHeight w:val="1"/>
        </w:trPr>
        <w:tc>
          <w:tcPr>
            <w:tcW w:w="3828" w:type="dxa"/>
            <w:shd w:val="clear" w:color="000000" w:fill="FFFFFF"/>
          </w:tcPr>
          <w:p w:rsidR="00CF07E1" w:rsidRDefault="00CF07E1">
            <w:pPr>
              <w:autoSpaceDE w:val="0"/>
              <w:autoSpaceDN w:val="0"/>
              <w:adjustRightInd w:val="0"/>
              <w:spacing w:after="0" w:line="240" w:lineRule="auto"/>
              <w:rPr>
                <w:rFonts w:ascii="Calibri" w:hAnsi="Calibri" w:cs="Calibri"/>
                <w:lang w:val="de"/>
              </w:rPr>
            </w:pPr>
            <w:r>
              <w:rPr>
                <w:rFonts w:ascii="Arial" w:hAnsi="Arial" w:cs="Arial"/>
                <w:lang w:val="de"/>
              </w:rPr>
              <w:t>Inhaltsbezogene Kompetenzbereiche</w:t>
            </w:r>
          </w:p>
        </w:tc>
        <w:tc>
          <w:tcPr>
            <w:tcW w:w="5244" w:type="dxa"/>
            <w:shd w:val="clear" w:color="000000" w:fill="FFFFFF"/>
          </w:tcPr>
          <w:p w:rsidR="00282D65" w:rsidRDefault="00282D65">
            <w:pPr>
              <w:autoSpaceDE w:val="0"/>
              <w:autoSpaceDN w:val="0"/>
              <w:adjustRightInd w:val="0"/>
              <w:spacing w:after="0" w:line="240" w:lineRule="auto"/>
              <w:rPr>
                <w:rFonts w:ascii="Arial" w:hAnsi="Arial" w:cs="Arial"/>
                <w:lang w:val="de"/>
              </w:rPr>
            </w:pPr>
            <w:r>
              <w:rPr>
                <w:rFonts w:ascii="Arial" w:hAnsi="Arial" w:cs="Arial"/>
                <w:lang w:val="de"/>
              </w:rPr>
              <w:t xml:space="preserve">Funktionale Zusammenhänge </w:t>
            </w:r>
          </w:p>
          <w:p w:rsidR="00CF07E1" w:rsidRDefault="00282D65">
            <w:pPr>
              <w:autoSpaceDE w:val="0"/>
              <w:autoSpaceDN w:val="0"/>
              <w:adjustRightInd w:val="0"/>
              <w:spacing w:after="0" w:line="240" w:lineRule="auto"/>
              <w:rPr>
                <w:rFonts w:ascii="Calibri" w:hAnsi="Calibri" w:cs="Calibri"/>
                <w:lang w:val="de"/>
              </w:rPr>
            </w:pPr>
            <w:r>
              <w:rPr>
                <w:rFonts w:ascii="Arial" w:hAnsi="Arial" w:cs="Arial"/>
                <w:lang w:val="de"/>
              </w:rPr>
              <w:t xml:space="preserve">( Leitidee 4, gemäß der KMK – Bildungsstandards ) </w:t>
            </w:r>
          </w:p>
        </w:tc>
      </w:tr>
      <w:tr w:rsidR="00CF07E1" w:rsidTr="00511ACA">
        <w:trPr>
          <w:trHeight w:val="1"/>
        </w:trPr>
        <w:tc>
          <w:tcPr>
            <w:tcW w:w="3828" w:type="dxa"/>
            <w:shd w:val="clear" w:color="000000" w:fill="FFFFFF"/>
          </w:tcPr>
          <w:p w:rsidR="00CF07E1" w:rsidRDefault="00CF07E1">
            <w:pPr>
              <w:autoSpaceDE w:val="0"/>
              <w:autoSpaceDN w:val="0"/>
              <w:adjustRightInd w:val="0"/>
              <w:spacing w:after="0" w:line="240" w:lineRule="auto"/>
              <w:rPr>
                <w:rFonts w:ascii="Calibri" w:hAnsi="Calibri" w:cs="Calibri"/>
                <w:lang w:val="de"/>
              </w:rPr>
            </w:pPr>
            <w:r>
              <w:rPr>
                <w:rFonts w:ascii="Arial" w:hAnsi="Arial" w:cs="Arial"/>
                <w:lang w:val="de"/>
              </w:rPr>
              <w:t>Prozessbezogene Kompetenzen</w:t>
            </w:r>
          </w:p>
        </w:tc>
        <w:tc>
          <w:tcPr>
            <w:tcW w:w="5244" w:type="dxa"/>
            <w:shd w:val="clear" w:color="000000" w:fill="FFFFFF"/>
          </w:tcPr>
          <w:p w:rsidR="00CF07E1" w:rsidRDefault="007C4224">
            <w:pPr>
              <w:autoSpaceDE w:val="0"/>
              <w:autoSpaceDN w:val="0"/>
              <w:adjustRightInd w:val="0"/>
              <w:spacing w:after="0" w:line="240" w:lineRule="auto"/>
              <w:rPr>
                <w:rFonts w:ascii="Arial" w:hAnsi="Arial" w:cs="Arial"/>
                <w:lang w:val="de"/>
              </w:rPr>
            </w:pPr>
            <w:r>
              <w:rPr>
                <w:rFonts w:ascii="Arial" w:hAnsi="Arial" w:cs="Arial"/>
                <w:lang w:val="de"/>
              </w:rPr>
              <w:t>Mathematisch argumentieren [K1], Probleme mathe</w:t>
            </w:r>
            <w:r w:rsidR="00511ACA">
              <w:rPr>
                <w:rFonts w:ascii="Arial" w:hAnsi="Arial" w:cs="Arial"/>
                <w:lang w:val="de"/>
              </w:rPr>
              <w:t>-</w:t>
            </w:r>
            <w:r>
              <w:rPr>
                <w:rFonts w:ascii="Arial" w:hAnsi="Arial" w:cs="Arial"/>
                <w:lang w:val="de"/>
              </w:rPr>
              <w:t xml:space="preserve">matisch lösen [K2], Mathematisch Modellieren [K3], </w:t>
            </w:r>
          </w:p>
          <w:p w:rsidR="00511ACA" w:rsidRDefault="007C4224">
            <w:pPr>
              <w:autoSpaceDE w:val="0"/>
              <w:autoSpaceDN w:val="0"/>
              <w:adjustRightInd w:val="0"/>
              <w:spacing w:after="0" w:line="240" w:lineRule="auto"/>
              <w:rPr>
                <w:rFonts w:ascii="Arial" w:hAnsi="Arial" w:cs="Arial"/>
                <w:lang w:val="de"/>
              </w:rPr>
            </w:pPr>
            <w:r>
              <w:rPr>
                <w:rFonts w:ascii="Arial" w:hAnsi="Arial" w:cs="Arial"/>
                <w:lang w:val="de"/>
              </w:rPr>
              <w:t xml:space="preserve">Mathematische Darstellungen verwenden [K4], </w:t>
            </w:r>
          </w:p>
          <w:p w:rsidR="00511ACA" w:rsidRDefault="00511ACA">
            <w:pPr>
              <w:autoSpaceDE w:val="0"/>
              <w:autoSpaceDN w:val="0"/>
              <w:adjustRightInd w:val="0"/>
              <w:spacing w:after="0" w:line="240" w:lineRule="auto"/>
              <w:rPr>
                <w:rFonts w:ascii="Arial" w:hAnsi="Arial" w:cs="Arial"/>
                <w:lang w:val="de"/>
              </w:rPr>
            </w:pPr>
            <w:r>
              <w:rPr>
                <w:rFonts w:ascii="Arial" w:hAnsi="Arial" w:cs="Arial"/>
                <w:lang w:val="de"/>
              </w:rPr>
              <w:t xml:space="preserve">Mit symbolischen, formalen und technischen </w:t>
            </w:r>
          </w:p>
          <w:p w:rsidR="00511ACA" w:rsidRDefault="00511ACA">
            <w:pPr>
              <w:autoSpaceDE w:val="0"/>
              <w:autoSpaceDN w:val="0"/>
              <w:adjustRightInd w:val="0"/>
              <w:spacing w:after="0" w:line="240" w:lineRule="auto"/>
              <w:rPr>
                <w:rFonts w:ascii="Arial" w:hAnsi="Arial" w:cs="Arial"/>
                <w:lang w:val="de"/>
              </w:rPr>
            </w:pPr>
            <w:r>
              <w:rPr>
                <w:rFonts w:ascii="Arial" w:hAnsi="Arial" w:cs="Arial"/>
                <w:lang w:val="de"/>
              </w:rPr>
              <w:t xml:space="preserve">Elementen der Mathematik umgehen [K5], </w:t>
            </w:r>
          </w:p>
          <w:p w:rsidR="007C4224" w:rsidRDefault="00511ACA">
            <w:pPr>
              <w:autoSpaceDE w:val="0"/>
              <w:autoSpaceDN w:val="0"/>
              <w:adjustRightInd w:val="0"/>
              <w:spacing w:after="0" w:line="240" w:lineRule="auto"/>
              <w:rPr>
                <w:rFonts w:ascii="Calibri" w:hAnsi="Calibri" w:cs="Calibri"/>
                <w:lang w:val="de"/>
              </w:rPr>
            </w:pPr>
            <w:r>
              <w:rPr>
                <w:rFonts w:ascii="Arial" w:hAnsi="Arial" w:cs="Arial"/>
                <w:lang w:val="de"/>
              </w:rPr>
              <w:t>Mathematisch kommunizieren [K6]</w:t>
            </w:r>
          </w:p>
        </w:tc>
      </w:tr>
      <w:tr w:rsidR="00CF07E1" w:rsidTr="00511ACA">
        <w:trPr>
          <w:trHeight w:val="1"/>
        </w:trPr>
        <w:tc>
          <w:tcPr>
            <w:tcW w:w="3828" w:type="dxa"/>
            <w:shd w:val="clear" w:color="000000" w:fill="FFFFFF"/>
          </w:tcPr>
          <w:p w:rsidR="00CF07E1" w:rsidRDefault="00CF07E1">
            <w:pPr>
              <w:autoSpaceDE w:val="0"/>
              <w:autoSpaceDN w:val="0"/>
              <w:adjustRightInd w:val="0"/>
              <w:spacing w:after="0" w:line="240" w:lineRule="auto"/>
              <w:rPr>
                <w:rFonts w:ascii="Calibri" w:hAnsi="Calibri" w:cs="Calibri"/>
                <w:lang w:val="de"/>
              </w:rPr>
            </w:pPr>
            <w:r>
              <w:rPr>
                <w:rFonts w:ascii="Arial" w:hAnsi="Arial" w:cs="Arial"/>
                <w:lang w:val="de"/>
              </w:rPr>
              <w:t>Autor(in)</w:t>
            </w:r>
          </w:p>
        </w:tc>
        <w:tc>
          <w:tcPr>
            <w:tcW w:w="5244" w:type="dxa"/>
            <w:shd w:val="clear" w:color="000000" w:fill="FFFFFF"/>
          </w:tcPr>
          <w:p w:rsidR="00CF07E1" w:rsidRDefault="00CF07E1">
            <w:pPr>
              <w:autoSpaceDE w:val="0"/>
              <w:autoSpaceDN w:val="0"/>
              <w:adjustRightInd w:val="0"/>
              <w:spacing w:after="0" w:line="240" w:lineRule="auto"/>
              <w:rPr>
                <w:rFonts w:ascii="Calibri" w:hAnsi="Calibri" w:cs="Calibri"/>
                <w:lang w:val="de"/>
              </w:rPr>
            </w:pPr>
            <w:r>
              <w:rPr>
                <w:rFonts w:ascii="Arial" w:hAnsi="Arial" w:cs="Arial"/>
                <w:lang w:val="de"/>
              </w:rPr>
              <w:t>Thomas Karl</w:t>
            </w:r>
          </w:p>
        </w:tc>
      </w:tr>
    </w:tbl>
    <w:p w:rsidR="00CF07E1" w:rsidRDefault="00CF07E1" w:rsidP="00CF07E1">
      <w:pPr>
        <w:autoSpaceDE w:val="0"/>
        <w:autoSpaceDN w:val="0"/>
        <w:adjustRightInd w:val="0"/>
        <w:spacing w:after="0" w:line="240" w:lineRule="auto"/>
        <w:jc w:val="both"/>
        <w:rPr>
          <w:rFonts w:ascii="Arial" w:hAnsi="Arial" w:cs="Arial"/>
          <w:lang w:val="de"/>
        </w:rPr>
      </w:pPr>
    </w:p>
    <w:p w:rsidR="00CF07E1" w:rsidRDefault="00CF07E1" w:rsidP="00CF07E1">
      <w:pPr>
        <w:autoSpaceDE w:val="0"/>
        <w:autoSpaceDN w:val="0"/>
        <w:adjustRightInd w:val="0"/>
        <w:spacing w:after="0" w:line="240" w:lineRule="auto"/>
        <w:jc w:val="both"/>
        <w:rPr>
          <w:rFonts w:ascii="Arial" w:hAnsi="Arial" w:cs="Arial"/>
          <w:lang w:val="de"/>
        </w:rPr>
      </w:pPr>
    </w:p>
    <w:p w:rsidR="001315F9" w:rsidRDefault="001315F9" w:rsidP="00CF07E1">
      <w:pPr>
        <w:autoSpaceDE w:val="0"/>
        <w:autoSpaceDN w:val="0"/>
        <w:adjustRightInd w:val="0"/>
        <w:spacing w:after="0" w:line="240" w:lineRule="auto"/>
        <w:jc w:val="both"/>
        <w:rPr>
          <w:rFonts w:ascii="Arial" w:hAnsi="Arial" w:cs="Arial"/>
          <w:b/>
          <w:bCs/>
          <w:lang w:val="de"/>
        </w:rPr>
      </w:pPr>
    </w:p>
    <w:p w:rsidR="001315F9" w:rsidRDefault="001315F9" w:rsidP="00CF07E1">
      <w:pPr>
        <w:autoSpaceDE w:val="0"/>
        <w:autoSpaceDN w:val="0"/>
        <w:adjustRightInd w:val="0"/>
        <w:spacing w:after="0" w:line="240" w:lineRule="auto"/>
        <w:jc w:val="both"/>
        <w:rPr>
          <w:rFonts w:ascii="Arial" w:hAnsi="Arial" w:cs="Arial"/>
          <w:b/>
          <w:bCs/>
          <w:lang w:val="de"/>
        </w:rPr>
      </w:pPr>
    </w:p>
    <w:p w:rsidR="00D74A01" w:rsidRDefault="00D74A01" w:rsidP="00CF07E1">
      <w:pPr>
        <w:autoSpaceDE w:val="0"/>
        <w:autoSpaceDN w:val="0"/>
        <w:adjustRightInd w:val="0"/>
        <w:spacing w:after="0" w:line="240" w:lineRule="auto"/>
        <w:jc w:val="both"/>
        <w:rPr>
          <w:rFonts w:ascii="Arial" w:hAnsi="Arial" w:cs="Arial"/>
          <w:b/>
          <w:bCs/>
          <w:lang w:val="de"/>
        </w:rPr>
      </w:pPr>
    </w:p>
    <w:p w:rsidR="00CF07E1" w:rsidRDefault="00CF07E1" w:rsidP="00CF07E1">
      <w:pPr>
        <w:autoSpaceDE w:val="0"/>
        <w:autoSpaceDN w:val="0"/>
        <w:adjustRightInd w:val="0"/>
        <w:spacing w:after="0" w:line="240" w:lineRule="auto"/>
        <w:jc w:val="both"/>
        <w:rPr>
          <w:rFonts w:ascii="Arial" w:hAnsi="Arial" w:cs="Arial"/>
          <w:b/>
          <w:bCs/>
          <w:lang w:val="de"/>
        </w:rPr>
      </w:pPr>
      <w:r>
        <w:rPr>
          <w:rFonts w:ascii="Arial" w:hAnsi="Arial" w:cs="Arial"/>
          <w:b/>
          <w:bCs/>
          <w:lang w:val="de"/>
        </w:rPr>
        <w:t xml:space="preserve">Intention </w:t>
      </w:r>
    </w:p>
    <w:p w:rsidR="00CF07E1" w:rsidRDefault="00CF07E1" w:rsidP="00CF07E1">
      <w:pPr>
        <w:autoSpaceDE w:val="0"/>
        <w:autoSpaceDN w:val="0"/>
        <w:adjustRightInd w:val="0"/>
        <w:spacing w:after="0" w:line="240" w:lineRule="auto"/>
        <w:jc w:val="both"/>
        <w:rPr>
          <w:rFonts w:ascii="Arial" w:hAnsi="Arial" w:cs="Arial"/>
          <w:lang w:val="de"/>
        </w:rPr>
      </w:pPr>
    </w:p>
    <w:p w:rsidR="0040110B" w:rsidRDefault="00542986" w:rsidP="0040110B">
      <w:pPr>
        <w:autoSpaceDE w:val="0"/>
        <w:autoSpaceDN w:val="0"/>
        <w:adjustRightInd w:val="0"/>
        <w:spacing w:after="0" w:line="240" w:lineRule="auto"/>
        <w:jc w:val="both"/>
        <w:rPr>
          <w:rFonts w:ascii="Arial" w:hAnsi="Arial" w:cs="Arial"/>
          <w:lang w:val="de"/>
        </w:rPr>
      </w:pPr>
      <w:r>
        <w:rPr>
          <w:rFonts w:ascii="Arial" w:hAnsi="Arial" w:cs="Arial"/>
          <w:lang w:val="de"/>
        </w:rPr>
        <w:t>Die</w:t>
      </w:r>
      <w:r w:rsidR="00C50F3E">
        <w:rPr>
          <w:rFonts w:ascii="Arial" w:hAnsi="Arial" w:cs="Arial"/>
          <w:lang w:val="de"/>
        </w:rPr>
        <w:t xml:space="preserve"> Schüler soll</w:t>
      </w:r>
      <w:r>
        <w:rPr>
          <w:rFonts w:ascii="Arial" w:hAnsi="Arial" w:cs="Arial"/>
          <w:lang w:val="de"/>
        </w:rPr>
        <w:t>en</w:t>
      </w:r>
      <w:r w:rsidR="00C50F3E">
        <w:rPr>
          <w:rFonts w:ascii="Arial" w:hAnsi="Arial" w:cs="Arial"/>
          <w:lang w:val="de"/>
        </w:rPr>
        <w:t xml:space="preserve"> </w:t>
      </w:r>
      <w:r>
        <w:rPr>
          <w:rFonts w:ascii="Arial" w:hAnsi="Arial" w:cs="Arial"/>
          <w:lang w:val="de"/>
        </w:rPr>
        <w:t>in dieser Unt</w:t>
      </w:r>
      <w:r w:rsidR="003F36DE">
        <w:rPr>
          <w:rFonts w:ascii="Arial" w:hAnsi="Arial" w:cs="Arial"/>
          <w:lang w:val="de"/>
        </w:rPr>
        <w:t>errichtseinheit den Übergang vom</w:t>
      </w:r>
      <w:r>
        <w:rPr>
          <w:rFonts w:ascii="Arial" w:hAnsi="Arial" w:cs="Arial"/>
          <w:lang w:val="de"/>
        </w:rPr>
        <w:t xml:space="preserve"> Differenzen- zum Differentialquotienten anhand eines </w:t>
      </w:r>
      <w:r w:rsidR="003F36DE">
        <w:rPr>
          <w:rFonts w:ascii="Arial" w:hAnsi="Arial" w:cs="Arial"/>
          <w:lang w:val="de"/>
        </w:rPr>
        <w:t>physikalischen Sachverhaltes</w:t>
      </w:r>
      <w:r w:rsidR="00D31968">
        <w:rPr>
          <w:rFonts w:ascii="Arial" w:hAnsi="Arial" w:cs="Arial"/>
          <w:lang w:val="de"/>
        </w:rPr>
        <w:t xml:space="preserve"> sowohl</w:t>
      </w:r>
      <w:r>
        <w:rPr>
          <w:rFonts w:ascii="Arial" w:hAnsi="Arial" w:cs="Arial"/>
          <w:lang w:val="de"/>
        </w:rPr>
        <w:t xml:space="preserve"> </w:t>
      </w:r>
      <w:r w:rsidR="003F36DE">
        <w:rPr>
          <w:rFonts w:ascii="Arial" w:hAnsi="Arial" w:cs="Arial"/>
          <w:lang w:val="de"/>
        </w:rPr>
        <w:t xml:space="preserve">qualitativ als auch quantitativ </w:t>
      </w:r>
      <w:r>
        <w:rPr>
          <w:rFonts w:ascii="Arial" w:hAnsi="Arial" w:cs="Arial"/>
          <w:lang w:val="de"/>
        </w:rPr>
        <w:t>erarbeiten.</w:t>
      </w:r>
      <w:r w:rsidR="0040110B">
        <w:rPr>
          <w:rFonts w:ascii="Arial" w:hAnsi="Arial" w:cs="Arial"/>
          <w:lang w:val="de"/>
        </w:rPr>
        <w:t xml:space="preserve"> </w:t>
      </w:r>
      <w:r w:rsidR="003E7993">
        <w:rPr>
          <w:rFonts w:ascii="Arial" w:hAnsi="Arial" w:cs="Arial"/>
          <w:lang w:val="de"/>
        </w:rPr>
        <w:t xml:space="preserve">Dabei </w:t>
      </w:r>
      <w:r w:rsidR="006215A0">
        <w:rPr>
          <w:rFonts w:ascii="Arial" w:hAnsi="Arial" w:cs="Arial"/>
        </w:rPr>
        <w:t>sollen die beiden unterschiedlichen Lernumgebungen die Entwicklung</w:t>
      </w:r>
      <w:r w:rsidR="0040110B">
        <w:rPr>
          <w:rFonts w:ascii="Arial" w:hAnsi="Arial" w:cs="Arial"/>
          <w:lang w:val="de"/>
        </w:rPr>
        <w:t xml:space="preserve"> </w:t>
      </w:r>
      <w:r w:rsidR="006215A0">
        <w:rPr>
          <w:rFonts w:ascii="Arial" w:hAnsi="Arial" w:cs="Arial"/>
        </w:rPr>
        <w:t>der in der Tabelle genannten inhalts- und prozessbezogenen Kompetenzen, sowie soziale Kompetenz</w:t>
      </w:r>
      <w:r w:rsidR="003E7993">
        <w:rPr>
          <w:rFonts w:ascii="Arial" w:hAnsi="Arial" w:cs="Arial"/>
        </w:rPr>
        <w:t>en</w:t>
      </w:r>
      <w:r w:rsidR="006215A0">
        <w:rPr>
          <w:rFonts w:ascii="Arial" w:hAnsi="Arial" w:cs="Arial"/>
        </w:rPr>
        <w:t xml:space="preserve"> fördern und unterstützen.</w:t>
      </w:r>
      <w:r w:rsidR="0040110B">
        <w:rPr>
          <w:rFonts w:ascii="Arial" w:hAnsi="Arial" w:cs="Arial"/>
        </w:rPr>
        <w:t xml:space="preserve"> Hierbei soll vor allem die qualitative Erarbeitung des Sachverhaltes im Vordergrund stehen, wobei hier grundlegend auf die Vorkenntnisse der Schüler zum Differenzenquotient aufgebaut werden soll.</w:t>
      </w:r>
      <w:r w:rsidR="0040110B">
        <w:rPr>
          <w:rFonts w:ascii="Arial" w:hAnsi="Arial" w:cs="Arial"/>
          <w:lang w:val="de"/>
        </w:rPr>
        <w:t xml:space="preserve"> Für die Durchführung der Unterrichtseinheit ist eine Dauer von drei Schulstunden bzw. 135 Minuten vorgesehen. </w:t>
      </w:r>
    </w:p>
    <w:p w:rsidR="00D74A01" w:rsidRDefault="00D74A01" w:rsidP="0040110B">
      <w:pPr>
        <w:autoSpaceDE w:val="0"/>
        <w:autoSpaceDN w:val="0"/>
        <w:adjustRightInd w:val="0"/>
        <w:spacing w:after="0" w:line="240" w:lineRule="auto"/>
        <w:jc w:val="both"/>
        <w:rPr>
          <w:rFonts w:ascii="Arial" w:hAnsi="Arial" w:cs="Arial"/>
          <w:b/>
          <w:bCs/>
          <w:lang w:val="de"/>
        </w:rPr>
      </w:pPr>
    </w:p>
    <w:p w:rsidR="00D74A01" w:rsidRDefault="00D74A01" w:rsidP="0040110B">
      <w:pPr>
        <w:autoSpaceDE w:val="0"/>
        <w:autoSpaceDN w:val="0"/>
        <w:adjustRightInd w:val="0"/>
        <w:spacing w:after="0" w:line="240" w:lineRule="auto"/>
        <w:jc w:val="both"/>
        <w:rPr>
          <w:rFonts w:ascii="Arial" w:hAnsi="Arial" w:cs="Arial"/>
          <w:b/>
          <w:bCs/>
          <w:lang w:val="de"/>
        </w:rPr>
      </w:pPr>
    </w:p>
    <w:p w:rsidR="0051430C" w:rsidRDefault="0051430C">
      <w:pPr>
        <w:rPr>
          <w:rFonts w:ascii="Arial" w:hAnsi="Arial" w:cs="Arial"/>
          <w:b/>
          <w:bCs/>
          <w:lang w:val="de"/>
        </w:rPr>
      </w:pPr>
      <w:r>
        <w:rPr>
          <w:rFonts w:ascii="Arial" w:hAnsi="Arial" w:cs="Arial"/>
          <w:b/>
          <w:bCs/>
          <w:lang w:val="de"/>
        </w:rPr>
        <w:br w:type="page"/>
      </w:r>
    </w:p>
    <w:p w:rsidR="0040110B" w:rsidRDefault="0040110B" w:rsidP="0040110B">
      <w:pPr>
        <w:autoSpaceDE w:val="0"/>
        <w:autoSpaceDN w:val="0"/>
        <w:adjustRightInd w:val="0"/>
        <w:spacing w:after="0" w:line="240" w:lineRule="auto"/>
        <w:jc w:val="both"/>
        <w:rPr>
          <w:rFonts w:ascii="Arial" w:hAnsi="Arial" w:cs="Arial"/>
          <w:b/>
          <w:bCs/>
          <w:lang w:val="de"/>
        </w:rPr>
      </w:pPr>
      <w:r>
        <w:rPr>
          <w:rFonts w:ascii="Arial" w:hAnsi="Arial" w:cs="Arial"/>
          <w:b/>
          <w:bCs/>
          <w:lang w:val="de"/>
        </w:rPr>
        <w:lastRenderedPageBreak/>
        <w:t>Ziele</w:t>
      </w:r>
    </w:p>
    <w:p w:rsidR="007501B1" w:rsidRDefault="007501B1" w:rsidP="0040110B">
      <w:pPr>
        <w:autoSpaceDE w:val="0"/>
        <w:autoSpaceDN w:val="0"/>
        <w:adjustRightInd w:val="0"/>
        <w:spacing w:after="0" w:line="240" w:lineRule="auto"/>
        <w:jc w:val="both"/>
        <w:rPr>
          <w:rFonts w:ascii="Arial" w:hAnsi="Arial" w:cs="Arial"/>
          <w:b/>
          <w:bCs/>
          <w:lang w:val="de"/>
        </w:rPr>
      </w:pPr>
    </w:p>
    <w:p w:rsidR="00D84ACE" w:rsidRDefault="0040110B" w:rsidP="00D84ACE">
      <w:pPr>
        <w:pStyle w:val="Listenabsatz"/>
        <w:numPr>
          <w:ilvl w:val="0"/>
          <w:numId w:val="1"/>
        </w:numPr>
        <w:autoSpaceDE w:val="0"/>
        <w:autoSpaceDN w:val="0"/>
        <w:adjustRightInd w:val="0"/>
        <w:spacing w:after="0" w:line="240" w:lineRule="auto"/>
        <w:ind w:left="360"/>
        <w:jc w:val="both"/>
        <w:rPr>
          <w:rFonts w:ascii="Arial" w:hAnsi="Arial" w:cs="Arial"/>
          <w:lang w:val="de"/>
        </w:rPr>
      </w:pPr>
      <w:r w:rsidRPr="00D84ACE">
        <w:rPr>
          <w:rFonts w:ascii="Arial" w:hAnsi="Arial" w:cs="Arial"/>
          <w:lang w:val="de"/>
        </w:rPr>
        <w:t xml:space="preserve">Grobziel : </w:t>
      </w:r>
      <w:r w:rsidR="001315F9">
        <w:rPr>
          <w:rFonts w:ascii="Arial" w:hAnsi="Arial" w:cs="Arial"/>
          <w:lang w:val="de"/>
        </w:rPr>
        <w:t xml:space="preserve">Die Schüler können das Prinzip des Übergangs vom Differenzen- zum </w:t>
      </w:r>
    </w:p>
    <w:p w:rsidR="001315F9" w:rsidRDefault="001315F9" w:rsidP="001315F9">
      <w:pPr>
        <w:pStyle w:val="Listenabsatz"/>
        <w:autoSpaceDE w:val="0"/>
        <w:autoSpaceDN w:val="0"/>
        <w:adjustRightInd w:val="0"/>
        <w:spacing w:after="0" w:line="240" w:lineRule="auto"/>
        <w:ind w:left="360"/>
        <w:jc w:val="both"/>
        <w:rPr>
          <w:rFonts w:ascii="Arial" w:hAnsi="Arial" w:cs="Arial"/>
          <w:lang w:val="de"/>
        </w:rPr>
      </w:pPr>
      <w:r>
        <w:rPr>
          <w:rFonts w:ascii="Arial" w:hAnsi="Arial" w:cs="Arial"/>
          <w:lang w:val="de"/>
        </w:rPr>
        <w:t xml:space="preserve">                 Differentialquotient erklären und anhand physikalischer oder alltagsbezogener </w:t>
      </w:r>
    </w:p>
    <w:p w:rsidR="001315F9" w:rsidRDefault="001315F9" w:rsidP="001315F9">
      <w:pPr>
        <w:pStyle w:val="Listenabsatz"/>
        <w:autoSpaceDE w:val="0"/>
        <w:autoSpaceDN w:val="0"/>
        <w:adjustRightInd w:val="0"/>
        <w:spacing w:after="0" w:line="240" w:lineRule="auto"/>
        <w:ind w:left="360"/>
        <w:jc w:val="both"/>
        <w:rPr>
          <w:rFonts w:ascii="Arial" w:hAnsi="Arial" w:cs="Arial"/>
          <w:lang w:val="de"/>
        </w:rPr>
      </w:pPr>
      <w:r>
        <w:rPr>
          <w:rFonts w:ascii="Arial" w:hAnsi="Arial" w:cs="Arial"/>
          <w:lang w:val="de"/>
        </w:rPr>
        <w:t xml:space="preserve">                 Beispielen </w:t>
      </w:r>
      <w:r w:rsidR="007501B1">
        <w:rPr>
          <w:rFonts w:ascii="Arial" w:hAnsi="Arial" w:cs="Arial"/>
          <w:lang w:val="de"/>
        </w:rPr>
        <w:t>dess</w:t>
      </w:r>
      <w:r>
        <w:rPr>
          <w:rFonts w:ascii="Arial" w:hAnsi="Arial" w:cs="Arial"/>
          <w:lang w:val="de"/>
        </w:rPr>
        <w:t xml:space="preserve">en Bedeutung in Sachzusammenhängen erkennen und diese </w:t>
      </w:r>
    </w:p>
    <w:p w:rsidR="0040110B" w:rsidRDefault="001315F9" w:rsidP="007501B1">
      <w:pPr>
        <w:pStyle w:val="Listenabsatz"/>
        <w:autoSpaceDE w:val="0"/>
        <w:autoSpaceDN w:val="0"/>
        <w:adjustRightInd w:val="0"/>
        <w:spacing w:after="0" w:line="240" w:lineRule="auto"/>
        <w:ind w:left="360"/>
        <w:jc w:val="both"/>
        <w:rPr>
          <w:rFonts w:ascii="Arial" w:hAnsi="Arial" w:cs="Arial"/>
          <w:lang w:val="de"/>
        </w:rPr>
      </w:pPr>
      <w:r>
        <w:rPr>
          <w:rFonts w:ascii="Arial" w:hAnsi="Arial" w:cs="Arial"/>
          <w:lang w:val="de"/>
        </w:rPr>
        <w:t xml:space="preserve">                 </w:t>
      </w:r>
      <w:r w:rsidR="007501B1">
        <w:rPr>
          <w:rFonts w:ascii="Arial" w:hAnsi="Arial" w:cs="Arial"/>
          <w:lang w:val="de"/>
        </w:rPr>
        <w:t>m</w:t>
      </w:r>
      <w:r>
        <w:rPr>
          <w:rFonts w:ascii="Arial" w:hAnsi="Arial" w:cs="Arial"/>
          <w:lang w:val="de"/>
        </w:rPr>
        <w:t>it</w:t>
      </w:r>
      <w:r w:rsidR="007501B1">
        <w:rPr>
          <w:rFonts w:ascii="Arial" w:hAnsi="Arial" w:cs="Arial"/>
          <w:lang w:val="de"/>
        </w:rPr>
        <w:t>hilfe von mathematischen Grenzwertprozessen</w:t>
      </w:r>
      <w:r>
        <w:rPr>
          <w:rFonts w:ascii="Arial" w:hAnsi="Arial" w:cs="Arial"/>
          <w:lang w:val="de"/>
        </w:rPr>
        <w:t xml:space="preserve"> berechnen.  </w:t>
      </w:r>
    </w:p>
    <w:p w:rsidR="007501B1" w:rsidRPr="007501B1" w:rsidRDefault="007501B1" w:rsidP="007501B1">
      <w:pPr>
        <w:autoSpaceDE w:val="0"/>
        <w:autoSpaceDN w:val="0"/>
        <w:adjustRightInd w:val="0"/>
        <w:spacing w:after="0" w:line="240" w:lineRule="auto"/>
        <w:jc w:val="both"/>
        <w:rPr>
          <w:rFonts w:ascii="Arial" w:hAnsi="Arial" w:cs="Arial"/>
          <w:lang w:val="de"/>
        </w:rPr>
      </w:pPr>
    </w:p>
    <w:p w:rsidR="0040110B" w:rsidRDefault="0040110B" w:rsidP="0051430C">
      <w:pPr>
        <w:pStyle w:val="Listenabsatz"/>
        <w:numPr>
          <w:ilvl w:val="0"/>
          <w:numId w:val="1"/>
        </w:numPr>
        <w:autoSpaceDE w:val="0"/>
        <w:autoSpaceDN w:val="0"/>
        <w:adjustRightInd w:val="0"/>
        <w:spacing w:after="0" w:line="240" w:lineRule="auto"/>
        <w:ind w:left="360"/>
        <w:jc w:val="both"/>
        <w:rPr>
          <w:rFonts w:ascii="Arial" w:hAnsi="Arial" w:cs="Arial"/>
          <w:lang w:val="de"/>
        </w:rPr>
      </w:pPr>
      <w:r>
        <w:rPr>
          <w:rFonts w:ascii="Arial" w:hAnsi="Arial" w:cs="Arial"/>
          <w:lang w:val="de"/>
        </w:rPr>
        <w:t>Feinziele:</w:t>
      </w:r>
    </w:p>
    <w:p w:rsidR="0040110B" w:rsidRDefault="0040110B" w:rsidP="00A75420">
      <w:pPr>
        <w:pStyle w:val="KeinLeerraum"/>
        <w:jc w:val="both"/>
        <w:rPr>
          <w:rFonts w:ascii="Arial" w:hAnsi="Arial" w:cs="Arial"/>
          <w:lang w:val="de"/>
        </w:rPr>
      </w:pPr>
    </w:p>
    <w:p w:rsidR="0040110B" w:rsidRPr="0040110B" w:rsidRDefault="0040110B" w:rsidP="00A75420">
      <w:pPr>
        <w:pStyle w:val="KeinLeerraum"/>
        <w:numPr>
          <w:ilvl w:val="2"/>
          <w:numId w:val="7"/>
        </w:numPr>
        <w:jc w:val="both"/>
        <w:rPr>
          <w:rFonts w:ascii="Arial" w:hAnsi="Arial" w:cs="Arial"/>
          <w:lang w:val="de"/>
        </w:rPr>
      </w:pPr>
      <w:r w:rsidRPr="0040110B">
        <w:rPr>
          <w:rFonts w:ascii="Arial" w:hAnsi="Arial" w:cs="Arial"/>
          <w:lang w:val="de"/>
        </w:rPr>
        <w:t>Der Schüler kann die Begriffe „Differentialquotient“, „lokale Änderungsrate</w:t>
      </w:r>
      <w:r w:rsidR="00D84ACE">
        <w:rPr>
          <w:rFonts w:ascii="Arial" w:hAnsi="Arial" w:cs="Arial"/>
          <w:lang w:val="de"/>
        </w:rPr>
        <w:t>“, „Tangente an einen Graphen in einem Punkt P“, „Differenzierbarkeit“ und „Ableitung von f an einer Stelle x</w:t>
      </w:r>
      <w:r w:rsidR="00D84ACE">
        <w:rPr>
          <w:rFonts w:ascii="Arial" w:hAnsi="Arial" w:cs="Arial"/>
          <w:vertAlign w:val="subscript"/>
          <w:lang w:val="de"/>
        </w:rPr>
        <w:t>0</w:t>
      </w:r>
      <w:r w:rsidR="00D84ACE">
        <w:rPr>
          <w:rFonts w:ascii="Arial" w:hAnsi="Arial" w:cs="Arial"/>
          <w:lang w:val="de"/>
        </w:rPr>
        <w:t>“ erläutern und an einem</w:t>
      </w:r>
      <w:r w:rsidR="00A7243F">
        <w:rPr>
          <w:rFonts w:ascii="Arial" w:hAnsi="Arial" w:cs="Arial"/>
          <w:lang w:val="de"/>
        </w:rPr>
        <w:t xml:space="preserve"> konkreten</w:t>
      </w:r>
      <w:r w:rsidR="00D84ACE">
        <w:rPr>
          <w:rFonts w:ascii="Arial" w:hAnsi="Arial" w:cs="Arial"/>
          <w:lang w:val="de"/>
        </w:rPr>
        <w:t xml:space="preserve"> Bei</w:t>
      </w:r>
      <w:r w:rsidR="00D84ACE" w:rsidRPr="00D84ACE">
        <w:rPr>
          <w:rFonts w:ascii="Arial" w:hAnsi="Arial" w:cs="Arial"/>
          <w:lang w:val="de"/>
        </w:rPr>
        <w:t>spiel</w:t>
      </w:r>
      <w:r w:rsidR="00D84ACE">
        <w:rPr>
          <w:rFonts w:ascii="Arial" w:hAnsi="Arial" w:cs="Arial"/>
          <w:lang w:val="de"/>
        </w:rPr>
        <w:t xml:space="preserve"> erklären</w:t>
      </w:r>
      <w:r w:rsidR="00A7243F">
        <w:rPr>
          <w:rFonts w:ascii="Arial" w:hAnsi="Arial" w:cs="Arial"/>
          <w:lang w:val="de"/>
        </w:rPr>
        <w:t xml:space="preserve"> und berechnen</w:t>
      </w:r>
      <w:r w:rsidR="00D84ACE">
        <w:rPr>
          <w:rFonts w:ascii="Arial" w:hAnsi="Arial" w:cs="Arial"/>
          <w:lang w:val="de"/>
        </w:rPr>
        <w:t xml:space="preserve">. </w:t>
      </w:r>
    </w:p>
    <w:p w:rsidR="0040110B" w:rsidRDefault="0040110B" w:rsidP="00A75420">
      <w:pPr>
        <w:pStyle w:val="Listenabsatz"/>
        <w:numPr>
          <w:ilvl w:val="0"/>
          <w:numId w:val="7"/>
        </w:numPr>
        <w:autoSpaceDE w:val="0"/>
        <w:autoSpaceDN w:val="0"/>
        <w:adjustRightInd w:val="0"/>
        <w:spacing w:after="0" w:line="240" w:lineRule="auto"/>
        <w:jc w:val="both"/>
        <w:rPr>
          <w:rFonts w:ascii="Arial" w:hAnsi="Arial" w:cs="Arial"/>
          <w:lang w:val="de"/>
        </w:rPr>
      </w:pPr>
      <w:r>
        <w:rPr>
          <w:rFonts w:ascii="Arial" w:hAnsi="Arial" w:cs="Arial"/>
          <w:lang w:val="de"/>
        </w:rPr>
        <w:t>Der Schüler kann für Polynomfunktionen und gebrochen – rationale Funktionen die Berechnung des Differenzen-</w:t>
      </w:r>
      <w:r w:rsidR="00A7243F">
        <w:rPr>
          <w:rFonts w:ascii="Arial" w:hAnsi="Arial" w:cs="Arial"/>
          <w:lang w:val="de"/>
        </w:rPr>
        <w:t xml:space="preserve"> und des Differentialquotienten sowie die Sekanten- bzw. Tangentensteigung </w:t>
      </w:r>
      <w:r>
        <w:rPr>
          <w:rFonts w:ascii="Arial" w:hAnsi="Arial" w:cs="Arial"/>
          <w:lang w:val="de"/>
        </w:rPr>
        <w:t>in einem Punkt ausführen und diesen graphisch interpretieren.</w:t>
      </w:r>
    </w:p>
    <w:p w:rsidR="00D84ACE" w:rsidRDefault="00D84ACE" w:rsidP="00A75420">
      <w:pPr>
        <w:pStyle w:val="Listenabsatz"/>
        <w:autoSpaceDE w:val="0"/>
        <w:autoSpaceDN w:val="0"/>
        <w:adjustRightInd w:val="0"/>
        <w:spacing w:after="0" w:line="240" w:lineRule="auto"/>
        <w:ind w:left="1211"/>
        <w:jc w:val="both"/>
        <w:rPr>
          <w:rFonts w:ascii="Arial" w:hAnsi="Arial" w:cs="Arial"/>
          <w:lang w:val="de"/>
        </w:rPr>
      </w:pPr>
    </w:p>
    <w:p w:rsidR="00D84ACE" w:rsidRDefault="00D84ACE" w:rsidP="00A75420">
      <w:pPr>
        <w:pStyle w:val="Listenabsatz"/>
        <w:numPr>
          <w:ilvl w:val="0"/>
          <w:numId w:val="7"/>
        </w:numPr>
        <w:autoSpaceDE w:val="0"/>
        <w:autoSpaceDN w:val="0"/>
        <w:adjustRightInd w:val="0"/>
        <w:spacing w:after="0" w:line="240" w:lineRule="auto"/>
        <w:jc w:val="both"/>
        <w:rPr>
          <w:rFonts w:ascii="Arial" w:hAnsi="Arial" w:cs="Arial"/>
          <w:lang w:val="de"/>
        </w:rPr>
      </w:pPr>
      <w:r>
        <w:rPr>
          <w:rFonts w:ascii="Arial" w:hAnsi="Arial" w:cs="Arial"/>
          <w:lang w:val="de"/>
        </w:rPr>
        <w:t>Der Schüler kann mit der Betragsfunktion ein Beispiel für eine nicht überall differenzierbare Funktion nennen und den Grund für diese Nichtdifferenzierbarkeit erklären.</w:t>
      </w:r>
    </w:p>
    <w:p w:rsidR="00A7243F" w:rsidRPr="00A7243F" w:rsidRDefault="00A7243F" w:rsidP="00A75420">
      <w:pPr>
        <w:pStyle w:val="Listenabsatz"/>
        <w:jc w:val="both"/>
        <w:rPr>
          <w:rFonts w:ascii="Arial" w:hAnsi="Arial" w:cs="Arial"/>
          <w:lang w:val="de"/>
        </w:rPr>
      </w:pPr>
    </w:p>
    <w:p w:rsidR="00A7243F" w:rsidRDefault="00A7243F" w:rsidP="00A75420">
      <w:pPr>
        <w:pStyle w:val="Listenabsatz"/>
        <w:numPr>
          <w:ilvl w:val="0"/>
          <w:numId w:val="7"/>
        </w:numPr>
        <w:autoSpaceDE w:val="0"/>
        <w:autoSpaceDN w:val="0"/>
        <w:adjustRightInd w:val="0"/>
        <w:spacing w:after="0" w:line="240" w:lineRule="auto"/>
        <w:jc w:val="both"/>
        <w:rPr>
          <w:rFonts w:ascii="Arial" w:hAnsi="Arial" w:cs="Arial"/>
          <w:lang w:val="de"/>
        </w:rPr>
      </w:pPr>
      <w:r>
        <w:rPr>
          <w:rFonts w:ascii="Arial" w:hAnsi="Arial" w:cs="Arial"/>
          <w:lang w:val="de"/>
        </w:rPr>
        <w:t>Der Schüler kann die Bedeutung des Differenzen- und Differentialquotienten in verschiedenen physikalischen Sachzusammenhängen herausfinden und erklären.</w:t>
      </w:r>
    </w:p>
    <w:p w:rsidR="00A7243F" w:rsidRPr="00A7243F" w:rsidRDefault="00A7243F" w:rsidP="00A7243F">
      <w:pPr>
        <w:pStyle w:val="Listenabsatz"/>
        <w:rPr>
          <w:rFonts w:ascii="Arial" w:hAnsi="Arial" w:cs="Arial"/>
          <w:lang w:val="de"/>
        </w:rPr>
      </w:pPr>
    </w:p>
    <w:p w:rsidR="00A75420" w:rsidRDefault="00A75420" w:rsidP="00A75420">
      <w:pPr>
        <w:pStyle w:val="Listenabsatz"/>
        <w:numPr>
          <w:ilvl w:val="0"/>
          <w:numId w:val="7"/>
        </w:numPr>
        <w:autoSpaceDE w:val="0"/>
        <w:autoSpaceDN w:val="0"/>
        <w:adjustRightInd w:val="0"/>
        <w:spacing w:after="0" w:line="240" w:lineRule="auto"/>
        <w:jc w:val="both"/>
        <w:rPr>
          <w:rFonts w:ascii="Arial" w:hAnsi="Arial" w:cs="Arial"/>
          <w:lang w:val="de"/>
        </w:rPr>
      </w:pPr>
      <w:r>
        <w:rPr>
          <w:rFonts w:ascii="Arial" w:hAnsi="Arial" w:cs="Arial"/>
          <w:lang w:val="de"/>
        </w:rPr>
        <w:t xml:space="preserve">Der Schüler kann die gemachten Schritte des Übergangs vom Differenzen- zum Differentialquotienten erklären und eine nachvollziehbare Skizze hierzu anfertigen. </w:t>
      </w:r>
    </w:p>
    <w:p w:rsidR="001315F9" w:rsidRPr="001315F9" w:rsidRDefault="001315F9" w:rsidP="001315F9">
      <w:pPr>
        <w:pStyle w:val="Listenabsatz"/>
        <w:rPr>
          <w:rFonts w:ascii="Arial" w:hAnsi="Arial" w:cs="Arial"/>
          <w:lang w:val="de"/>
        </w:rPr>
      </w:pPr>
    </w:p>
    <w:p w:rsidR="001315F9" w:rsidRPr="00A75420" w:rsidRDefault="001315F9" w:rsidP="00A75420">
      <w:pPr>
        <w:pStyle w:val="Listenabsatz"/>
        <w:numPr>
          <w:ilvl w:val="0"/>
          <w:numId w:val="7"/>
        </w:numPr>
        <w:autoSpaceDE w:val="0"/>
        <w:autoSpaceDN w:val="0"/>
        <w:adjustRightInd w:val="0"/>
        <w:spacing w:after="0" w:line="240" w:lineRule="auto"/>
        <w:jc w:val="both"/>
        <w:rPr>
          <w:rFonts w:ascii="Arial" w:hAnsi="Arial" w:cs="Arial"/>
          <w:lang w:val="de"/>
        </w:rPr>
      </w:pPr>
      <w:r>
        <w:rPr>
          <w:rFonts w:ascii="Arial" w:hAnsi="Arial" w:cs="Arial"/>
          <w:lang w:val="de"/>
        </w:rPr>
        <w:t>Der Schüler kann die rechnerische Erkennbarkeit eines Hoch- und Tiefpunktes in Zusammenhang mit f’(x</w:t>
      </w:r>
      <w:r>
        <w:rPr>
          <w:rFonts w:ascii="Arial" w:hAnsi="Arial" w:cs="Arial"/>
          <w:vertAlign w:val="subscript"/>
          <w:lang w:val="de"/>
        </w:rPr>
        <w:t>0</w:t>
      </w:r>
      <w:r>
        <w:rPr>
          <w:rFonts w:ascii="Arial" w:hAnsi="Arial" w:cs="Arial"/>
          <w:lang w:val="de"/>
        </w:rPr>
        <w:t xml:space="preserve">) = 0 nennen. </w:t>
      </w:r>
    </w:p>
    <w:p w:rsidR="0040110B" w:rsidRDefault="0040110B" w:rsidP="00CF07E1">
      <w:pPr>
        <w:autoSpaceDE w:val="0"/>
        <w:autoSpaceDN w:val="0"/>
        <w:adjustRightInd w:val="0"/>
        <w:spacing w:after="0" w:line="240" w:lineRule="auto"/>
        <w:jc w:val="both"/>
        <w:rPr>
          <w:rFonts w:ascii="Arial" w:hAnsi="Arial" w:cs="Arial"/>
          <w:lang w:val="de"/>
        </w:rPr>
      </w:pPr>
    </w:p>
    <w:p w:rsidR="0040110B" w:rsidRDefault="0040110B" w:rsidP="00CF07E1">
      <w:pPr>
        <w:autoSpaceDE w:val="0"/>
        <w:autoSpaceDN w:val="0"/>
        <w:adjustRightInd w:val="0"/>
        <w:spacing w:after="0" w:line="240" w:lineRule="auto"/>
        <w:jc w:val="both"/>
        <w:rPr>
          <w:rFonts w:ascii="Arial" w:hAnsi="Arial" w:cs="Arial"/>
          <w:lang w:val="de"/>
        </w:rPr>
      </w:pPr>
    </w:p>
    <w:p w:rsidR="0040110B" w:rsidRDefault="0040110B" w:rsidP="00CF07E1">
      <w:pPr>
        <w:autoSpaceDE w:val="0"/>
        <w:autoSpaceDN w:val="0"/>
        <w:adjustRightInd w:val="0"/>
        <w:spacing w:after="0" w:line="240" w:lineRule="auto"/>
        <w:jc w:val="both"/>
        <w:rPr>
          <w:rFonts w:ascii="Arial" w:hAnsi="Arial" w:cs="Arial"/>
          <w:lang w:val="de"/>
        </w:rPr>
      </w:pPr>
    </w:p>
    <w:p w:rsidR="007501B1" w:rsidRDefault="007501B1" w:rsidP="00CF07E1">
      <w:pPr>
        <w:autoSpaceDE w:val="0"/>
        <w:autoSpaceDN w:val="0"/>
        <w:adjustRightInd w:val="0"/>
        <w:spacing w:after="0" w:line="240" w:lineRule="auto"/>
        <w:jc w:val="both"/>
        <w:rPr>
          <w:rFonts w:ascii="Arial" w:hAnsi="Arial" w:cs="Arial"/>
          <w:lang w:val="de"/>
        </w:rPr>
      </w:pPr>
    </w:p>
    <w:p w:rsidR="00CF07E1" w:rsidRDefault="00CF07E1" w:rsidP="00CF07E1">
      <w:pPr>
        <w:autoSpaceDE w:val="0"/>
        <w:autoSpaceDN w:val="0"/>
        <w:adjustRightInd w:val="0"/>
        <w:spacing w:after="0" w:line="240" w:lineRule="auto"/>
        <w:jc w:val="both"/>
        <w:rPr>
          <w:rFonts w:ascii="Arial" w:hAnsi="Arial" w:cs="Arial"/>
          <w:b/>
          <w:bCs/>
          <w:lang w:val="de"/>
        </w:rPr>
      </w:pPr>
      <w:r>
        <w:rPr>
          <w:rFonts w:ascii="Arial" w:hAnsi="Arial" w:cs="Arial"/>
          <w:b/>
          <w:bCs/>
          <w:lang w:val="de"/>
        </w:rPr>
        <w:t>Vorkenntnisse</w:t>
      </w:r>
    </w:p>
    <w:p w:rsidR="006F7A9D" w:rsidRDefault="006F7A9D" w:rsidP="00CF07E1">
      <w:pPr>
        <w:autoSpaceDE w:val="0"/>
        <w:autoSpaceDN w:val="0"/>
        <w:adjustRightInd w:val="0"/>
        <w:spacing w:after="0" w:line="240" w:lineRule="auto"/>
        <w:jc w:val="both"/>
        <w:rPr>
          <w:rFonts w:ascii="Arial" w:hAnsi="Arial" w:cs="Arial"/>
          <w:lang w:val="de"/>
        </w:rPr>
      </w:pPr>
    </w:p>
    <w:p w:rsidR="006F7A9D" w:rsidRDefault="006F7A9D" w:rsidP="006F7A9D">
      <w:pPr>
        <w:pStyle w:val="Listenabsatz"/>
        <w:numPr>
          <w:ilvl w:val="0"/>
          <w:numId w:val="8"/>
        </w:numPr>
        <w:autoSpaceDE w:val="0"/>
        <w:autoSpaceDN w:val="0"/>
        <w:adjustRightInd w:val="0"/>
        <w:spacing w:after="0" w:line="240" w:lineRule="auto"/>
        <w:jc w:val="both"/>
        <w:rPr>
          <w:rFonts w:ascii="Arial" w:hAnsi="Arial" w:cs="Arial"/>
          <w:lang w:val="de"/>
        </w:rPr>
      </w:pPr>
      <w:r>
        <w:rPr>
          <w:rFonts w:ascii="Arial" w:hAnsi="Arial" w:cs="Arial"/>
          <w:lang w:val="de"/>
        </w:rPr>
        <w:t>Der Schüler vermag es, einfache Grenzwerte berechnen sowie die Berechnung komplexerer Grenzwerte nach</w:t>
      </w:r>
      <w:r w:rsidR="00C1391C">
        <w:rPr>
          <w:rFonts w:ascii="Arial" w:hAnsi="Arial" w:cs="Arial"/>
          <w:lang w:val="de"/>
        </w:rPr>
        <w:t>zuvollziehen</w:t>
      </w:r>
      <w:r>
        <w:rPr>
          <w:rFonts w:ascii="Arial" w:hAnsi="Arial" w:cs="Arial"/>
          <w:lang w:val="de"/>
        </w:rPr>
        <w:t>.</w:t>
      </w:r>
    </w:p>
    <w:p w:rsidR="000A49BE" w:rsidRDefault="006F7A9D" w:rsidP="006F7A9D">
      <w:pPr>
        <w:pStyle w:val="Listenabsatz"/>
        <w:numPr>
          <w:ilvl w:val="0"/>
          <w:numId w:val="8"/>
        </w:numPr>
        <w:autoSpaceDE w:val="0"/>
        <w:autoSpaceDN w:val="0"/>
        <w:adjustRightInd w:val="0"/>
        <w:spacing w:after="0" w:line="240" w:lineRule="auto"/>
        <w:jc w:val="both"/>
        <w:rPr>
          <w:rFonts w:ascii="Arial" w:hAnsi="Arial" w:cs="Arial"/>
          <w:lang w:val="de"/>
        </w:rPr>
      </w:pPr>
      <w:r>
        <w:rPr>
          <w:rFonts w:ascii="Arial" w:hAnsi="Arial" w:cs="Arial"/>
          <w:lang w:val="de"/>
        </w:rPr>
        <w:t xml:space="preserve">Der Schüler </w:t>
      </w:r>
      <w:r w:rsidR="000A49BE">
        <w:rPr>
          <w:rFonts w:ascii="Arial" w:hAnsi="Arial" w:cs="Arial"/>
          <w:lang w:val="de"/>
        </w:rPr>
        <w:t xml:space="preserve">kann den Begriff „Differenzenquotient“ anhand eines Beispiels erläutern und diesen für beliebige bekannte Funktionen aufstellen und lösen. </w:t>
      </w:r>
    </w:p>
    <w:p w:rsidR="0055586E" w:rsidRDefault="0055586E" w:rsidP="006F7A9D">
      <w:pPr>
        <w:pStyle w:val="Listenabsatz"/>
        <w:numPr>
          <w:ilvl w:val="0"/>
          <w:numId w:val="8"/>
        </w:numPr>
        <w:autoSpaceDE w:val="0"/>
        <w:autoSpaceDN w:val="0"/>
        <w:adjustRightInd w:val="0"/>
        <w:spacing w:after="0" w:line="240" w:lineRule="auto"/>
        <w:jc w:val="both"/>
        <w:rPr>
          <w:rFonts w:ascii="Arial" w:hAnsi="Arial" w:cs="Arial"/>
          <w:lang w:val="de"/>
        </w:rPr>
      </w:pPr>
      <w:r>
        <w:rPr>
          <w:rFonts w:ascii="Arial" w:hAnsi="Arial" w:cs="Arial"/>
          <w:lang w:val="de"/>
        </w:rPr>
        <w:t xml:space="preserve">Der Schüler kann aus einem beliebigen gegebenen Diagramm die Bedeutung des Differenzenquotienten im Sachzusammenhang erkennen und nennen. </w:t>
      </w:r>
    </w:p>
    <w:p w:rsidR="00D57E58" w:rsidRDefault="000A49BE" w:rsidP="00A7243F">
      <w:pPr>
        <w:pStyle w:val="Listenabsatz"/>
        <w:numPr>
          <w:ilvl w:val="0"/>
          <w:numId w:val="8"/>
        </w:numPr>
        <w:autoSpaceDE w:val="0"/>
        <w:autoSpaceDN w:val="0"/>
        <w:adjustRightInd w:val="0"/>
        <w:spacing w:after="0" w:line="240" w:lineRule="auto"/>
        <w:jc w:val="both"/>
        <w:rPr>
          <w:rFonts w:ascii="Arial" w:hAnsi="Arial" w:cs="Arial"/>
          <w:lang w:val="de"/>
        </w:rPr>
      </w:pPr>
      <w:r>
        <w:rPr>
          <w:rFonts w:ascii="Arial" w:hAnsi="Arial" w:cs="Arial"/>
          <w:lang w:val="de"/>
        </w:rPr>
        <w:t xml:space="preserve">Der Schüler kann </w:t>
      </w:r>
      <w:r w:rsidR="00A7243F">
        <w:rPr>
          <w:rFonts w:ascii="Arial" w:hAnsi="Arial" w:cs="Arial"/>
          <w:lang w:val="de"/>
        </w:rPr>
        <w:t>die Bedeutung der Sekantensteigung erklären und diese für gegebene Punkte berechnen.</w:t>
      </w:r>
    </w:p>
    <w:p w:rsidR="00A75420" w:rsidRPr="00A7243F" w:rsidRDefault="00A75420" w:rsidP="00A7243F">
      <w:pPr>
        <w:pStyle w:val="Listenabsatz"/>
        <w:numPr>
          <w:ilvl w:val="0"/>
          <w:numId w:val="8"/>
        </w:numPr>
        <w:autoSpaceDE w:val="0"/>
        <w:autoSpaceDN w:val="0"/>
        <w:adjustRightInd w:val="0"/>
        <w:spacing w:after="0" w:line="240" w:lineRule="auto"/>
        <w:jc w:val="both"/>
        <w:rPr>
          <w:rFonts w:ascii="Arial" w:hAnsi="Arial" w:cs="Arial"/>
          <w:lang w:val="de"/>
        </w:rPr>
      </w:pPr>
      <w:r>
        <w:rPr>
          <w:rFonts w:ascii="Arial" w:hAnsi="Arial" w:cs="Arial"/>
          <w:lang w:val="de"/>
        </w:rPr>
        <w:t>Der Schüler kann mithilfe eines beliebigen Computer – Algebra – Systems</w:t>
      </w:r>
      <w:r w:rsidR="00DE4EEB">
        <w:rPr>
          <w:rFonts w:ascii="Arial" w:hAnsi="Arial" w:cs="Arial"/>
          <w:lang w:val="de"/>
        </w:rPr>
        <w:t xml:space="preserve"> (CAS)</w:t>
      </w:r>
      <w:r>
        <w:rPr>
          <w:rFonts w:ascii="Arial" w:hAnsi="Arial" w:cs="Arial"/>
          <w:lang w:val="de"/>
        </w:rPr>
        <w:t xml:space="preserve"> beliebige Funktionen, Punkte und Geraden zeichnen und kennt geeignete Mittel innerhalb dieses Programms, Steigungen, Winkel e</w:t>
      </w:r>
      <w:r w:rsidR="0051430C">
        <w:rPr>
          <w:rFonts w:ascii="Arial" w:hAnsi="Arial" w:cs="Arial"/>
          <w:lang w:val="de"/>
        </w:rPr>
        <w:t>t</w:t>
      </w:r>
      <w:r>
        <w:rPr>
          <w:rFonts w:ascii="Arial" w:hAnsi="Arial" w:cs="Arial"/>
          <w:lang w:val="de"/>
        </w:rPr>
        <w:t xml:space="preserve">c. angeben zu lassen. </w:t>
      </w:r>
    </w:p>
    <w:p w:rsidR="00CE456D" w:rsidRDefault="00CE456D" w:rsidP="00CF07E1">
      <w:pPr>
        <w:autoSpaceDE w:val="0"/>
        <w:autoSpaceDN w:val="0"/>
        <w:adjustRightInd w:val="0"/>
        <w:spacing w:after="0" w:line="240" w:lineRule="auto"/>
        <w:jc w:val="both"/>
        <w:rPr>
          <w:rFonts w:ascii="Arial" w:hAnsi="Arial" w:cs="Arial"/>
          <w:lang w:val="de"/>
        </w:rPr>
      </w:pPr>
    </w:p>
    <w:p w:rsidR="00D74A01" w:rsidRDefault="00D74A01" w:rsidP="00CF07E1">
      <w:pPr>
        <w:autoSpaceDE w:val="0"/>
        <w:autoSpaceDN w:val="0"/>
        <w:adjustRightInd w:val="0"/>
        <w:spacing w:after="0" w:line="240" w:lineRule="auto"/>
        <w:jc w:val="both"/>
        <w:rPr>
          <w:rFonts w:ascii="Arial" w:hAnsi="Arial" w:cs="Arial"/>
          <w:b/>
          <w:bCs/>
          <w:lang w:val="de"/>
        </w:rPr>
      </w:pPr>
    </w:p>
    <w:p w:rsidR="0051430C" w:rsidRDefault="0051430C">
      <w:pPr>
        <w:rPr>
          <w:rFonts w:ascii="Arial" w:hAnsi="Arial" w:cs="Arial"/>
          <w:b/>
          <w:bCs/>
          <w:lang w:val="de"/>
        </w:rPr>
      </w:pPr>
      <w:r>
        <w:rPr>
          <w:rFonts w:ascii="Arial" w:hAnsi="Arial" w:cs="Arial"/>
          <w:b/>
          <w:bCs/>
          <w:lang w:val="de"/>
        </w:rPr>
        <w:br w:type="page"/>
      </w:r>
    </w:p>
    <w:p w:rsidR="00CF07E1" w:rsidRDefault="00CF07E1" w:rsidP="00CF07E1">
      <w:pPr>
        <w:autoSpaceDE w:val="0"/>
        <w:autoSpaceDN w:val="0"/>
        <w:adjustRightInd w:val="0"/>
        <w:spacing w:after="0" w:line="240" w:lineRule="auto"/>
        <w:jc w:val="both"/>
        <w:rPr>
          <w:rFonts w:ascii="Arial" w:hAnsi="Arial" w:cs="Arial"/>
          <w:b/>
          <w:bCs/>
          <w:lang w:val="de"/>
        </w:rPr>
      </w:pPr>
      <w:r>
        <w:rPr>
          <w:rFonts w:ascii="Arial" w:hAnsi="Arial" w:cs="Arial"/>
          <w:b/>
          <w:bCs/>
          <w:lang w:val="de"/>
        </w:rPr>
        <w:lastRenderedPageBreak/>
        <w:t>Methodische Hinweise</w:t>
      </w:r>
    </w:p>
    <w:p w:rsidR="00CF07E1" w:rsidRDefault="00CF07E1" w:rsidP="00CF07E1">
      <w:pPr>
        <w:autoSpaceDE w:val="0"/>
        <w:autoSpaceDN w:val="0"/>
        <w:adjustRightInd w:val="0"/>
        <w:spacing w:after="0" w:line="240" w:lineRule="auto"/>
        <w:jc w:val="both"/>
        <w:rPr>
          <w:rFonts w:ascii="Arial" w:hAnsi="Arial" w:cs="Arial"/>
          <w:lang w:val="de"/>
        </w:rPr>
      </w:pPr>
    </w:p>
    <w:p w:rsidR="00D74A01" w:rsidRPr="00D74A01" w:rsidRDefault="00D74A01" w:rsidP="00CF07E1">
      <w:pPr>
        <w:autoSpaceDE w:val="0"/>
        <w:autoSpaceDN w:val="0"/>
        <w:adjustRightInd w:val="0"/>
        <w:spacing w:after="0" w:line="240" w:lineRule="auto"/>
        <w:jc w:val="both"/>
        <w:rPr>
          <w:rFonts w:ascii="Arial" w:hAnsi="Arial" w:cs="Arial"/>
          <w:b/>
          <w:lang w:val="de"/>
        </w:rPr>
      </w:pPr>
      <w:r w:rsidRPr="00D74A01">
        <w:rPr>
          <w:rFonts w:ascii="Arial" w:hAnsi="Arial" w:cs="Arial"/>
          <w:b/>
          <w:lang w:val="de"/>
        </w:rPr>
        <w:t>Teil 1: Erarbeitung des Differentialquotienten mithilfe eines beliebigen CAS</w:t>
      </w:r>
    </w:p>
    <w:p w:rsidR="00D74A01" w:rsidRDefault="00D74A01" w:rsidP="00CF07E1">
      <w:pPr>
        <w:autoSpaceDE w:val="0"/>
        <w:autoSpaceDN w:val="0"/>
        <w:adjustRightInd w:val="0"/>
        <w:spacing w:after="0" w:line="240" w:lineRule="auto"/>
        <w:jc w:val="both"/>
        <w:rPr>
          <w:rFonts w:ascii="Arial" w:hAnsi="Arial" w:cs="Arial"/>
          <w:lang w:val="de"/>
        </w:rPr>
      </w:pPr>
    </w:p>
    <w:p w:rsidR="003E7993" w:rsidRDefault="00711D41" w:rsidP="00CF07E1">
      <w:pPr>
        <w:autoSpaceDE w:val="0"/>
        <w:autoSpaceDN w:val="0"/>
        <w:adjustRightInd w:val="0"/>
        <w:spacing w:after="0" w:line="240" w:lineRule="auto"/>
        <w:jc w:val="both"/>
        <w:rPr>
          <w:rFonts w:ascii="Arial" w:hAnsi="Arial" w:cs="Arial"/>
          <w:lang w:val="de"/>
        </w:rPr>
      </w:pPr>
      <w:r>
        <w:rPr>
          <w:rFonts w:ascii="Arial" w:hAnsi="Arial" w:cs="Arial"/>
          <w:lang w:val="de"/>
        </w:rPr>
        <w:t>Die Unterrichtseinheit gliedert sich in drei verschiedene</w:t>
      </w:r>
      <w:r w:rsidR="00D32206">
        <w:rPr>
          <w:rFonts w:ascii="Arial" w:hAnsi="Arial" w:cs="Arial"/>
          <w:lang w:val="de"/>
        </w:rPr>
        <w:t>, aber zusammenhängende</w:t>
      </w:r>
      <w:r>
        <w:rPr>
          <w:rFonts w:ascii="Arial" w:hAnsi="Arial" w:cs="Arial"/>
          <w:lang w:val="de"/>
        </w:rPr>
        <w:t xml:space="preserve"> </w:t>
      </w:r>
      <w:r w:rsidR="00D32206">
        <w:rPr>
          <w:rFonts w:ascii="Arial" w:hAnsi="Arial" w:cs="Arial"/>
          <w:lang w:val="de"/>
        </w:rPr>
        <w:t>Abschnitte</w:t>
      </w:r>
      <w:r>
        <w:rPr>
          <w:rFonts w:ascii="Arial" w:hAnsi="Arial" w:cs="Arial"/>
          <w:lang w:val="de"/>
        </w:rPr>
        <w:t xml:space="preserve">. Im ersten Unterrichtsabschnitt sollen die Schüler sich anwendungsbezogen ihre bisher gewonnenen Kenntnisse zum Differenzenquotienten zu eigen machen, um Fragestellungen zum Thema </w:t>
      </w:r>
      <w:r w:rsidR="003E7993">
        <w:rPr>
          <w:rFonts w:ascii="Arial" w:hAnsi="Arial" w:cs="Arial"/>
          <w:lang w:val="de"/>
        </w:rPr>
        <w:t>„</w:t>
      </w:r>
      <w:r w:rsidR="00D31968">
        <w:rPr>
          <w:rFonts w:ascii="Arial" w:hAnsi="Arial" w:cs="Arial"/>
          <w:lang w:val="de"/>
        </w:rPr>
        <w:t>Geschwindigkeit</w:t>
      </w:r>
      <w:r w:rsidR="003E7993">
        <w:rPr>
          <w:rFonts w:ascii="Arial" w:hAnsi="Arial" w:cs="Arial"/>
          <w:lang w:val="de"/>
        </w:rPr>
        <w:t>“</w:t>
      </w:r>
      <w:r>
        <w:rPr>
          <w:rFonts w:ascii="Arial" w:hAnsi="Arial" w:cs="Arial"/>
          <w:lang w:val="de"/>
        </w:rPr>
        <w:t xml:space="preserve"> in Partnerarbeit zu beantworten.</w:t>
      </w:r>
      <w:r w:rsidR="00271CA1">
        <w:rPr>
          <w:rFonts w:ascii="Arial" w:hAnsi="Arial" w:cs="Arial"/>
          <w:lang w:val="de"/>
        </w:rPr>
        <w:t xml:space="preserve"> </w:t>
      </w:r>
    </w:p>
    <w:p w:rsidR="003E7993" w:rsidRDefault="003E7993" w:rsidP="003E7993">
      <w:pPr>
        <w:autoSpaceDE w:val="0"/>
        <w:autoSpaceDN w:val="0"/>
        <w:adjustRightInd w:val="0"/>
        <w:spacing w:after="0" w:line="240" w:lineRule="auto"/>
        <w:jc w:val="both"/>
        <w:rPr>
          <w:rFonts w:ascii="Arial" w:hAnsi="Arial" w:cs="Arial"/>
          <w:lang w:val="de"/>
        </w:rPr>
      </w:pPr>
      <w:r>
        <w:rPr>
          <w:rFonts w:ascii="Arial" w:hAnsi="Arial" w:cs="Arial"/>
          <w:lang w:val="de"/>
        </w:rPr>
        <w:t>Zur leichteren Berechnung und Visualisierung des Differenzen- und später des Differentialquotienten steht den Schülern hierbei eine bereits programmierte, dynamische</w:t>
      </w:r>
      <w:r w:rsidR="007501B1">
        <w:rPr>
          <w:rFonts w:ascii="Arial" w:hAnsi="Arial" w:cs="Arial"/>
          <w:lang w:val="de"/>
        </w:rPr>
        <w:t xml:space="preserve"> </w:t>
      </w:r>
      <w:r>
        <w:rPr>
          <w:rFonts w:ascii="Arial" w:hAnsi="Arial" w:cs="Arial"/>
          <w:lang w:val="de"/>
        </w:rPr>
        <w:t xml:space="preserve">und Vermutungen ohne großen zeitlichen und zeichnerischen Mehraufwand verifizieren können. </w:t>
      </w:r>
      <w:r w:rsidR="007501B1">
        <w:rPr>
          <w:rFonts w:ascii="Arial" w:hAnsi="Arial" w:cs="Arial"/>
          <w:lang w:val="de"/>
        </w:rPr>
        <w:t xml:space="preserve">Die Durchführung soll in Partnerarbeit am Computer stattfinden. </w:t>
      </w:r>
    </w:p>
    <w:p w:rsidR="00D74A01" w:rsidRDefault="00BD3B5C" w:rsidP="003E7993">
      <w:pPr>
        <w:autoSpaceDE w:val="0"/>
        <w:autoSpaceDN w:val="0"/>
        <w:adjustRightInd w:val="0"/>
        <w:spacing w:after="0" w:line="240" w:lineRule="auto"/>
        <w:jc w:val="both"/>
        <w:rPr>
          <w:rFonts w:ascii="Arial" w:hAnsi="Arial" w:cs="Arial"/>
          <w:lang w:val="de"/>
        </w:rPr>
      </w:pPr>
      <w:r>
        <w:rPr>
          <w:rFonts w:ascii="Arial" w:hAnsi="Arial" w:cs="Arial"/>
          <w:lang w:val="de"/>
        </w:rPr>
        <w:t xml:space="preserve">Während der Erarbeitungsphase halten die Lernenden ihre Ergebnisse sowohl qualitativ als auch quantitativ im Schulheft fest und kontrollieren mithilfe der graphischen Lösung ihre rechnerisch erhaltenden Differenzenquotienten. </w:t>
      </w:r>
      <w:r w:rsidR="007501B1">
        <w:rPr>
          <w:rFonts w:ascii="Arial" w:hAnsi="Arial" w:cs="Arial"/>
          <w:lang w:val="de"/>
        </w:rPr>
        <w:t>Anhand des Arbeitsblattes entdecken die Schüler schrittweise, unter Einbeziehung rechnerischer als auch theoretischer Kenntnisse über den Differenzenquotienten, wie man diesen für die Auswertung eines realen Problems verwenden kann. Hierbei sollen die Schüler auch ihr bereits in der Mittelstufe erworbenes Wissen dazu verwenden, die mittlere Geschwindigkeit zwischen zwei Punkten als physikalisches Äquivalent zum Differenzenquotienten</w:t>
      </w:r>
      <w:r w:rsidR="00A862EE">
        <w:rPr>
          <w:rFonts w:ascii="Arial" w:hAnsi="Arial" w:cs="Arial"/>
          <w:lang w:val="de"/>
        </w:rPr>
        <w:t xml:space="preserve"> in diesem Sachzusammenhang</w:t>
      </w:r>
      <w:r w:rsidR="007501B1">
        <w:rPr>
          <w:rFonts w:ascii="Arial" w:hAnsi="Arial" w:cs="Arial"/>
          <w:lang w:val="de"/>
        </w:rPr>
        <w:t xml:space="preserve"> zu erkennen. Zum einen soll dies als Wiederholdung und Vertiefung zum Thema </w:t>
      </w:r>
      <w:r>
        <w:rPr>
          <w:rFonts w:ascii="Arial" w:hAnsi="Arial" w:cs="Arial"/>
          <w:lang w:val="de"/>
        </w:rPr>
        <w:t>„</w:t>
      </w:r>
      <w:r w:rsidR="007501B1">
        <w:rPr>
          <w:rFonts w:ascii="Arial" w:hAnsi="Arial" w:cs="Arial"/>
          <w:lang w:val="de"/>
        </w:rPr>
        <w:t>Differenzenquotient</w:t>
      </w:r>
      <w:r>
        <w:rPr>
          <w:rFonts w:ascii="Arial" w:hAnsi="Arial" w:cs="Arial"/>
          <w:lang w:val="de"/>
        </w:rPr>
        <w:t xml:space="preserve"> und Sekantensteigung“, also dem Themengebiet der vorherigen Unterrichtseinheit,</w:t>
      </w:r>
      <w:r w:rsidR="007501B1">
        <w:rPr>
          <w:rFonts w:ascii="Arial" w:hAnsi="Arial" w:cs="Arial"/>
          <w:lang w:val="de"/>
        </w:rPr>
        <w:t xml:space="preserve"> dienen, zum anderen</w:t>
      </w:r>
      <w:r>
        <w:rPr>
          <w:rFonts w:ascii="Arial" w:hAnsi="Arial" w:cs="Arial"/>
          <w:lang w:val="de"/>
        </w:rPr>
        <w:t xml:space="preserve"> sollen die Schüler anhand eines realen Beispiels Sinn und Zweck der folgenden Grenzwertbetrachtung leichter erschließen können. Im Folgenden soll dem Schüler </w:t>
      </w:r>
      <w:r w:rsidR="00A862EE">
        <w:rPr>
          <w:rFonts w:ascii="Arial" w:hAnsi="Arial" w:cs="Arial"/>
          <w:lang w:val="de"/>
        </w:rPr>
        <w:t xml:space="preserve">die Wichtigkeit der lokalen Änderung schmackhaft gemacht werden. Hierzu sollen die Lernenden schrittweise, zum Teil angeleitet, zum Teil frei, den Weg von der mittleren Geschwindigkeit zur momentanen Geschwindigkeit, also vom Differenzen- zum Differentialquotient, erarbeiten. </w:t>
      </w:r>
      <w:r w:rsidR="00DE4EEB">
        <w:rPr>
          <w:rFonts w:ascii="Arial" w:hAnsi="Arial" w:cs="Arial"/>
          <w:lang w:val="de"/>
        </w:rPr>
        <w:t>Hierbei soll als Ziel die Berechnung der Höchstgeschwindigkeit stehen. Um den wesentlichen Grundgedanken der Annäherung der beiden Sekantenpunkte dem Schüler, soll der Schüler in Umge</w:t>
      </w:r>
      <w:r w:rsidR="0051430C">
        <w:rPr>
          <w:rFonts w:ascii="Arial" w:hAnsi="Arial" w:cs="Arial"/>
          <w:lang w:val="de"/>
        </w:rPr>
        <w:t>bung des Geschwindigkeitsmaximums</w:t>
      </w:r>
      <w:r w:rsidR="00DE4EEB">
        <w:rPr>
          <w:rFonts w:ascii="Arial" w:hAnsi="Arial" w:cs="Arial"/>
          <w:lang w:val="de"/>
        </w:rPr>
        <w:t xml:space="preserve"> immer kleiner werdende Intervalle betrachten. Den Zusammenhang zwischen immer weiterer Verkleinerung des Intervalls und der </w:t>
      </w:r>
      <w:r w:rsidR="00D74A01">
        <w:rPr>
          <w:rFonts w:ascii="Arial" w:hAnsi="Arial" w:cs="Arial"/>
          <w:lang w:val="de"/>
        </w:rPr>
        <w:t>Annäherung der Geschindigkeitsmittel an die Maximalgeschwindigkeit sollen die Schüler selbst herausfinden und notieren. Nach Vollendung der Aufgabe 2 hat der Schüler den Grundgedanken der Grenzwertbetrachtung, wenn nicht formal mathematisch, dann zumindest anschaulich verstanden.</w:t>
      </w:r>
    </w:p>
    <w:p w:rsidR="00D74A01" w:rsidRDefault="00D74A01" w:rsidP="003E7993">
      <w:pPr>
        <w:autoSpaceDE w:val="0"/>
        <w:autoSpaceDN w:val="0"/>
        <w:adjustRightInd w:val="0"/>
        <w:spacing w:after="0" w:line="240" w:lineRule="auto"/>
        <w:jc w:val="both"/>
        <w:rPr>
          <w:rFonts w:ascii="Arial" w:hAnsi="Arial" w:cs="Arial"/>
          <w:lang w:val="de"/>
        </w:rPr>
      </w:pPr>
    </w:p>
    <w:p w:rsidR="00D74A01" w:rsidRPr="00CF642F" w:rsidRDefault="00D74A01" w:rsidP="003E7993">
      <w:pPr>
        <w:autoSpaceDE w:val="0"/>
        <w:autoSpaceDN w:val="0"/>
        <w:adjustRightInd w:val="0"/>
        <w:spacing w:after="0" w:line="240" w:lineRule="auto"/>
        <w:jc w:val="both"/>
        <w:rPr>
          <w:rFonts w:ascii="Arial" w:hAnsi="Arial" w:cs="Arial"/>
          <w:b/>
          <w:lang w:val="de"/>
        </w:rPr>
      </w:pPr>
      <w:r w:rsidRPr="00CF642F">
        <w:rPr>
          <w:rFonts w:ascii="Arial" w:hAnsi="Arial" w:cs="Arial"/>
          <w:b/>
          <w:lang w:val="de"/>
        </w:rPr>
        <w:t>Teil 2: Verschriftlichung der bisherigen Ergebnisse</w:t>
      </w:r>
    </w:p>
    <w:p w:rsidR="00BD3B5C" w:rsidRDefault="00DE4EEB" w:rsidP="003E7993">
      <w:pPr>
        <w:autoSpaceDE w:val="0"/>
        <w:autoSpaceDN w:val="0"/>
        <w:adjustRightInd w:val="0"/>
        <w:spacing w:after="0" w:line="240" w:lineRule="auto"/>
        <w:jc w:val="both"/>
        <w:rPr>
          <w:rFonts w:ascii="Arial" w:hAnsi="Arial" w:cs="Arial"/>
          <w:lang w:val="de"/>
        </w:rPr>
      </w:pPr>
      <w:r>
        <w:rPr>
          <w:rFonts w:ascii="Arial" w:hAnsi="Arial" w:cs="Arial"/>
          <w:lang w:val="de"/>
        </w:rPr>
        <w:t xml:space="preserve"> </w:t>
      </w:r>
      <w:r w:rsidR="00A862EE">
        <w:rPr>
          <w:rFonts w:ascii="Arial" w:hAnsi="Arial" w:cs="Arial"/>
          <w:lang w:val="de"/>
        </w:rPr>
        <w:t xml:space="preserve"> </w:t>
      </w:r>
    </w:p>
    <w:p w:rsidR="00003F8D" w:rsidRDefault="00003F8D" w:rsidP="00CF07E1">
      <w:pPr>
        <w:autoSpaceDE w:val="0"/>
        <w:autoSpaceDN w:val="0"/>
        <w:adjustRightInd w:val="0"/>
        <w:spacing w:after="0" w:line="240" w:lineRule="auto"/>
        <w:jc w:val="both"/>
        <w:rPr>
          <w:rFonts w:ascii="Arial" w:hAnsi="Arial" w:cs="Arial"/>
          <w:lang w:val="de"/>
        </w:rPr>
      </w:pPr>
      <w:r>
        <w:rPr>
          <w:rFonts w:ascii="Arial" w:hAnsi="Arial" w:cs="Arial"/>
          <w:lang w:val="de"/>
        </w:rPr>
        <w:t>Der zweite Unterrichtsabschnitt dient neben der Ergebnissicherung dazu, die bisher qualitativ gewonnenen Erkenntnisse zu mathematisieren und fachlich korrekte Formalismen zur Berechnung des Differentialquotientens im Klassengespräch zu präsentieren.</w:t>
      </w:r>
      <w:r w:rsidR="00D74A01">
        <w:rPr>
          <w:rFonts w:ascii="Arial" w:hAnsi="Arial" w:cs="Arial"/>
          <w:lang w:val="de"/>
        </w:rPr>
        <w:t xml:space="preserve"> Als Grundlage hierfür sollen die Aufzeichnungen der Schüler aus dem ersten Teil der Unterrichtseinheit dienen. Auch Ergebnisse ( Zahlenwerte ) sollen innerhalb von Teil 2 der Unterrichtseinheit verglichen und mögliche Schwierigkeiten </w:t>
      </w:r>
      <w:r w:rsidR="00CF642F">
        <w:rPr>
          <w:rFonts w:ascii="Arial" w:hAnsi="Arial" w:cs="Arial"/>
          <w:lang w:val="de"/>
        </w:rPr>
        <w:t xml:space="preserve">bei der Bearbeitung von Teil 1 </w:t>
      </w:r>
      <w:r w:rsidR="00D74A01">
        <w:rPr>
          <w:rFonts w:ascii="Arial" w:hAnsi="Arial" w:cs="Arial"/>
          <w:lang w:val="de"/>
        </w:rPr>
        <w:t>diskutiert werden.</w:t>
      </w:r>
      <w:r w:rsidR="00D32206">
        <w:rPr>
          <w:rFonts w:ascii="Arial" w:hAnsi="Arial" w:cs="Arial"/>
          <w:lang w:val="de"/>
        </w:rPr>
        <w:t xml:space="preserve"> Insbesondere </w:t>
      </w:r>
      <w:r w:rsidR="00D74A01">
        <w:rPr>
          <w:rFonts w:ascii="Arial" w:hAnsi="Arial" w:cs="Arial"/>
          <w:lang w:val="de"/>
        </w:rPr>
        <w:t xml:space="preserve">soll im Anschluss an die theoretischen Niederschriften gemeinsam an einem konkreten Beispiel die Methode zur Berechnung der Differenztialquotienten genauer betrachtet und erlernt werden. Hierbei weist die Lehrkraft auf mögliche Probleme bei der Berechnung hin und gibt die Betragsfunktion als Beispiel für eine an einem Punkt nicht differenzierbare Funktion an. </w:t>
      </w:r>
    </w:p>
    <w:p w:rsidR="00CF642F" w:rsidRDefault="00CF642F" w:rsidP="00CF07E1">
      <w:pPr>
        <w:autoSpaceDE w:val="0"/>
        <w:autoSpaceDN w:val="0"/>
        <w:adjustRightInd w:val="0"/>
        <w:spacing w:after="0" w:line="240" w:lineRule="auto"/>
        <w:rPr>
          <w:rFonts w:ascii="Arial" w:hAnsi="Arial" w:cs="Arial"/>
          <w:lang w:val="de"/>
        </w:rPr>
      </w:pPr>
    </w:p>
    <w:p w:rsidR="0051430C" w:rsidRDefault="0051430C">
      <w:pPr>
        <w:rPr>
          <w:rFonts w:ascii="Arial" w:hAnsi="Arial" w:cs="Arial"/>
          <w:b/>
          <w:lang w:val="de"/>
        </w:rPr>
      </w:pPr>
      <w:r>
        <w:rPr>
          <w:rFonts w:ascii="Arial" w:hAnsi="Arial" w:cs="Arial"/>
          <w:b/>
          <w:lang w:val="de"/>
        </w:rPr>
        <w:br w:type="page"/>
      </w:r>
    </w:p>
    <w:p w:rsidR="0008654B" w:rsidRPr="00CF642F" w:rsidRDefault="0008654B" w:rsidP="00CF07E1">
      <w:pPr>
        <w:autoSpaceDE w:val="0"/>
        <w:autoSpaceDN w:val="0"/>
        <w:adjustRightInd w:val="0"/>
        <w:spacing w:after="0" w:line="240" w:lineRule="auto"/>
        <w:rPr>
          <w:rFonts w:ascii="Arial" w:hAnsi="Arial" w:cs="Arial"/>
          <w:b/>
          <w:lang w:val="de"/>
        </w:rPr>
      </w:pPr>
      <w:r w:rsidRPr="00CF642F">
        <w:rPr>
          <w:rFonts w:ascii="Arial" w:hAnsi="Arial" w:cs="Arial"/>
          <w:b/>
          <w:lang w:val="de"/>
        </w:rPr>
        <w:lastRenderedPageBreak/>
        <w:t xml:space="preserve">Teil 3: Gruppenpuzzle </w:t>
      </w:r>
    </w:p>
    <w:p w:rsidR="0008654B" w:rsidRDefault="0008654B" w:rsidP="00CF07E1">
      <w:pPr>
        <w:autoSpaceDE w:val="0"/>
        <w:autoSpaceDN w:val="0"/>
        <w:adjustRightInd w:val="0"/>
        <w:spacing w:after="0" w:line="240" w:lineRule="auto"/>
        <w:rPr>
          <w:rFonts w:ascii="Arial" w:hAnsi="Arial" w:cs="Arial"/>
          <w:lang w:val="de"/>
        </w:rPr>
      </w:pPr>
    </w:p>
    <w:p w:rsidR="00404924" w:rsidRDefault="0008654B" w:rsidP="008A700E">
      <w:pPr>
        <w:autoSpaceDE w:val="0"/>
        <w:autoSpaceDN w:val="0"/>
        <w:adjustRightInd w:val="0"/>
        <w:spacing w:after="0" w:line="240" w:lineRule="auto"/>
        <w:jc w:val="both"/>
        <w:rPr>
          <w:rFonts w:ascii="Arial" w:hAnsi="Arial" w:cs="Arial"/>
          <w:lang w:val="de"/>
        </w:rPr>
      </w:pPr>
      <w:r>
        <w:rPr>
          <w:rFonts w:ascii="Arial" w:hAnsi="Arial" w:cs="Arial"/>
          <w:lang w:val="de"/>
        </w:rPr>
        <w:t>Für die Durchführung des Gruppenpuzzles werden die Schüler in Experten- und Stammgruppen eingeteilt, wobei jeder Schüler Teil einer Stamm- und einer Expertengruppe ist. In den Expertengruppen wird gemeinsam mit „gleichnamigen“ Experten an anderen Stammgruppen ein Themengebiet erarbeitet (Aneignung). Anschließend werden die Ergebnisse</w:t>
      </w:r>
      <w:r w:rsidR="00404924">
        <w:rPr>
          <w:rFonts w:ascii="Arial" w:hAnsi="Arial" w:cs="Arial"/>
          <w:lang w:val="de"/>
        </w:rPr>
        <w:t xml:space="preserve"> in den Stammgruppen zusammengetragen (Vermittlung) und mithilfe des gesammelten Expertenwissens gemeinsam einige Aufgaben erarbeitet (Verarbeitung). </w:t>
      </w:r>
    </w:p>
    <w:p w:rsidR="00404924" w:rsidRDefault="00404924" w:rsidP="00CF07E1">
      <w:pPr>
        <w:autoSpaceDE w:val="0"/>
        <w:autoSpaceDN w:val="0"/>
        <w:adjustRightInd w:val="0"/>
        <w:spacing w:after="0" w:line="240" w:lineRule="auto"/>
        <w:rPr>
          <w:rFonts w:ascii="Arial" w:hAnsi="Arial" w:cs="Arial"/>
          <w:lang w:val="de"/>
        </w:rPr>
      </w:pPr>
    </w:p>
    <w:p w:rsidR="00404924" w:rsidRDefault="00404924" w:rsidP="008A700E">
      <w:pPr>
        <w:autoSpaceDE w:val="0"/>
        <w:autoSpaceDN w:val="0"/>
        <w:adjustRightInd w:val="0"/>
        <w:spacing w:after="0" w:line="240" w:lineRule="auto"/>
        <w:jc w:val="both"/>
        <w:rPr>
          <w:rFonts w:ascii="Arial" w:hAnsi="Arial" w:cs="Arial"/>
          <w:lang w:val="de"/>
        </w:rPr>
      </w:pPr>
      <w:r>
        <w:rPr>
          <w:rFonts w:ascii="Arial" w:hAnsi="Arial" w:cs="Arial"/>
          <w:lang w:val="de"/>
        </w:rPr>
        <w:t xml:space="preserve">Das Gruppenpuzzle ermöglicht den Lernenden, die Bearbeitung der Aufgaben innerhalb einer vergleichsweise leistungshomogenen Gruppe und ermöglicht somit einen erleichterten Umgang mit leistungsschwachen Schülern innerhalb einer heterogenen Klasse. </w:t>
      </w:r>
    </w:p>
    <w:p w:rsidR="00CF07E1" w:rsidRDefault="00404924" w:rsidP="008A700E">
      <w:pPr>
        <w:autoSpaceDE w:val="0"/>
        <w:autoSpaceDN w:val="0"/>
        <w:adjustRightInd w:val="0"/>
        <w:spacing w:after="0" w:line="240" w:lineRule="auto"/>
        <w:jc w:val="both"/>
        <w:rPr>
          <w:rFonts w:ascii="Arial" w:hAnsi="Arial" w:cs="Arial"/>
          <w:lang w:val="de"/>
        </w:rPr>
      </w:pPr>
      <w:r>
        <w:rPr>
          <w:rFonts w:ascii="Arial" w:hAnsi="Arial" w:cs="Arial"/>
          <w:lang w:val="de"/>
        </w:rPr>
        <w:t xml:space="preserve">Hierbei wurden die Expertengruppen so konzipiert, dass der Schwierigkeitsgrad von Expertengruppe A zu Expertengruppe D zunimmt. </w:t>
      </w:r>
      <w:r w:rsidR="00CF642F">
        <w:rPr>
          <w:rFonts w:ascii="Arial" w:hAnsi="Arial" w:cs="Arial"/>
          <w:lang w:val="de"/>
        </w:rPr>
        <w:t xml:space="preserve">Somit kann jeder Schüler nach seinem eigenen Leistungsniveau die Berechnungen durchführen und sich mit den aktuellen Themen genauer auseinandersetzen, ohne an anderen fehlenden Kenntnissen (beispielsweise in der Durchführung der Polynomdivision) zu scheitern. Insbesondere heterogene Klassen können hiermit in kleinere, homogenere Gruppen eingeteilt werden. </w:t>
      </w:r>
    </w:p>
    <w:p w:rsidR="00CF642F" w:rsidRDefault="00CF642F" w:rsidP="008A700E">
      <w:pPr>
        <w:autoSpaceDE w:val="0"/>
        <w:autoSpaceDN w:val="0"/>
        <w:adjustRightInd w:val="0"/>
        <w:spacing w:after="0" w:line="240" w:lineRule="auto"/>
        <w:jc w:val="both"/>
        <w:rPr>
          <w:rFonts w:ascii="Arial" w:hAnsi="Arial" w:cs="Arial"/>
          <w:lang w:val="de"/>
        </w:rPr>
      </w:pPr>
    </w:p>
    <w:p w:rsidR="00CF642F" w:rsidRDefault="00CF642F" w:rsidP="008A700E">
      <w:pPr>
        <w:autoSpaceDE w:val="0"/>
        <w:autoSpaceDN w:val="0"/>
        <w:adjustRightInd w:val="0"/>
        <w:spacing w:after="0" w:line="240" w:lineRule="auto"/>
        <w:jc w:val="both"/>
        <w:rPr>
          <w:rFonts w:ascii="Arial" w:hAnsi="Arial" w:cs="Arial"/>
          <w:lang w:val="de"/>
        </w:rPr>
      </w:pPr>
      <w:r>
        <w:rPr>
          <w:rFonts w:ascii="Arial" w:hAnsi="Arial" w:cs="Arial"/>
          <w:lang w:val="de"/>
        </w:rPr>
        <w:t xml:space="preserve">In allen Gruppen setzten sich die Schüler in der Aneignungsphase mit jeweils einer Funktion auseinander. Neben dem Einzeichnen der Funktion soll jeweils an zwei markanten Stellen der Differentialquotient berechnet werden. Die Ergebnisse können bzw. sollen mithilfe des CAS verifiziert werden. Je nach Komplexität der Funktion werden anschließend, abhängig von der Gruppe, weitere Zusatzaufgaben gestellt, mithilfe derer </w:t>
      </w:r>
      <w:r w:rsidR="008A700E">
        <w:rPr>
          <w:rFonts w:ascii="Arial" w:hAnsi="Arial" w:cs="Arial"/>
          <w:lang w:val="de"/>
        </w:rPr>
        <w:t>zwei</w:t>
      </w:r>
      <w:r>
        <w:rPr>
          <w:rFonts w:ascii="Arial" w:hAnsi="Arial" w:cs="Arial"/>
          <w:lang w:val="de"/>
        </w:rPr>
        <w:t xml:space="preserve"> wesentliche Punkte angesprochen werden sollen</w:t>
      </w:r>
    </w:p>
    <w:p w:rsidR="00CF642F" w:rsidRDefault="00CF642F" w:rsidP="008A700E">
      <w:pPr>
        <w:autoSpaceDE w:val="0"/>
        <w:autoSpaceDN w:val="0"/>
        <w:adjustRightInd w:val="0"/>
        <w:spacing w:after="0" w:line="240" w:lineRule="auto"/>
        <w:jc w:val="both"/>
        <w:rPr>
          <w:rFonts w:ascii="Arial" w:hAnsi="Arial" w:cs="Arial"/>
          <w:lang w:val="de"/>
        </w:rPr>
      </w:pPr>
    </w:p>
    <w:p w:rsidR="00CF642F" w:rsidRDefault="00CF642F" w:rsidP="008A700E">
      <w:pPr>
        <w:pStyle w:val="Listenabsatz"/>
        <w:numPr>
          <w:ilvl w:val="0"/>
          <w:numId w:val="26"/>
        </w:numPr>
        <w:autoSpaceDE w:val="0"/>
        <w:autoSpaceDN w:val="0"/>
        <w:adjustRightInd w:val="0"/>
        <w:spacing w:after="0" w:line="240" w:lineRule="auto"/>
        <w:jc w:val="both"/>
        <w:rPr>
          <w:rFonts w:ascii="Arial" w:hAnsi="Arial" w:cs="Arial"/>
          <w:lang w:val="de"/>
        </w:rPr>
      </w:pPr>
      <w:r>
        <w:rPr>
          <w:rFonts w:ascii="Arial" w:hAnsi="Arial" w:cs="Arial"/>
          <w:lang w:val="de"/>
        </w:rPr>
        <w:t>Zusammenhang zwischen Nullstellen der Ableitungsfunktion und Extrempunkten</w:t>
      </w:r>
    </w:p>
    <w:p w:rsidR="008A700E" w:rsidRDefault="008A700E" w:rsidP="008A700E">
      <w:pPr>
        <w:pStyle w:val="Listenabsatz"/>
        <w:numPr>
          <w:ilvl w:val="0"/>
          <w:numId w:val="26"/>
        </w:numPr>
        <w:autoSpaceDE w:val="0"/>
        <w:autoSpaceDN w:val="0"/>
        <w:adjustRightInd w:val="0"/>
        <w:spacing w:after="0" w:line="240" w:lineRule="auto"/>
        <w:jc w:val="both"/>
        <w:rPr>
          <w:rFonts w:ascii="Arial" w:hAnsi="Arial" w:cs="Arial"/>
          <w:lang w:val="de"/>
        </w:rPr>
      </w:pPr>
      <w:r>
        <w:rPr>
          <w:rFonts w:ascii="Arial" w:hAnsi="Arial" w:cs="Arial"/>
          <w:lang w:val="de"/>
        </w:rPr>
        <w:t>Invarianz der Ableitung unter vertikaler Translation</w:t>
      </w:r>
    </w:p>
    <w:p w:rsidR="008A700E" w:rsidRDefault="008A700E" w:rsidP="008A700E">
      <w:pPr>
        <w:autoSpaceDE w:val="0"/>
        <w:autoSpaceDN w:val="0"/>
        <w:adjustRightInd w:val="0"/>
        <w:spacing w:after="0" w:line="240" w:lineRule="auto"/>
        <w:jc w:val="both"/>
        <w:rPr>
          <w:rFonts w:ascii="Arial" w:hAnsi="Arial" w:cs="Arial"/>
          <w:lang w:val="de"/>
        </w:rPr>
      </w:pPr>
    </w:p>
    <w:p w:rsidR="008A700E" w:rsidRDefault="008A700E" w:rsidP="008A700E">
      <w:pPr>
        <w:autoSpaceDE w:val="0"/>
        <w:autoSpaceDN w:val="0"/>
        <w:adjustRightInd w:val="0"/>
        <w:spacing w:after="0" w:line="240" w:lineRule="auto"/>
        <w:jc w:val="both"/>
        <w:rPr>
          <w:rFonts w:ascii="Arial" w:hAnsi="Arial" w:cs="Arial"/>
          <w:lang w:val="de"/>
        </w:rPr>
      </w:pPr>
      <w:r>
        <w:rPr>
          <w:rFonts w:ascii="Arial" w:hAnsi="Arial" w:cs="Arial"/>
          <w:lang w:val="de"/>
        </w:rPr>
        <w:t xml:space="preserve">Am Ende der Aneignungsphase steht jeweils eine kurze Aufgabe, mit welcher Schüler den Differenzen- / Differentialquotienten in verschiedenen Sachzusammenhängen herauslesen sollen. </w:t>
      </w:r>
    </w:p>
    <w:p w:rsidR="008A700E" w:rsidRDefault="008A700E" w:rsidP="008A700E">
      <w:pPr>
        <w:autoSpaceDE w:val="0"/>
        <w:autoSpaceDN w:val="0"/>
        <w:adjustRightInd w:val="0"/>
        <w:spacing w:after="0" w:line="240" w:lineRule="auto"/>
        <w:jc w:val="both"/>
        <w:rPr>
          <w:rFonts w:ascii="Arial" w:hAnsi="Arial" w:cs="Arial"/>
          <w:lang w:val="de"/>
        </w:rPr>
      </w:pPr>
    </w:p>
    <w:p w:rsidR="008A700E" w:rsidRDefault="008A700E" w:rsidP="008A700E">
      <w:pPr>
        <w:autoSpaceDE w:val="0"/>
        <w:autoSpaceDN w:val="0"/>
        <w:adjustRightInd w:val="0"/>
        <w:spacing w:after="0" w:line="240" w:lineRule="auto"/>
        <w:jc w:val="both"/>
        <w:rPr>
          <w:rFonts w:ascii="Arial" w:hAnsi="Arial" w:cs="Arial"/>
          <w:lang w:val="de"/>
        </w:rPr>
      </w:pPr>
      <w:r>
        <w:rPr>
          <w:rFonts w:ascii="Arial" w:hAnsi="Arial" w:cs="Arial"/>
          <w:lang w:val="de"/>
        </w:rPr>
        <w:t xml:space="preserve">In der Vermittlungsphase sollen die in den Expertengruppen gewonnenen Erkenntnisse gesammelt und kurz zusammengefasst werden. Vor allem die oben genannten beiden Punkte können in der Gruppendiskussion erarbeitet werden. Im Fall der Invarianz beispielsweise korrespondieren Gruppe B und D gerade so, dass die Invarianz besonders deutlich wird. </w:t>
      </w:r>
    </w:p>
    <w:p w:rsidR="008A700E" w:rsidRDefault="008A700E" w:rsidP="008A700E">
      <w:pPr>
        <w:autoSpaceDE w:val="0"/>
        <w:autoSpaceDN w:val="0"/>
        <w:adjustRightInd w:val="0"/>
        <w:spacing w:after="0" w:line="240" w:lineRule="auto"/>
        <w:jc w:val="both"/>
        <w:rPr>
          <w:rFonts w:ascii="Arial" w:hAnsi="Arial" w:cs="Arial"/>
          <w:lang w:val="de"/>
        </w:rPr>
      </w:pPr>
    </w:p>
    <w:p w:rsidR="008A700E" w:rsidRPr="008A700E" w:rsidRDefault="008A700E" w:rsidP="008A700E">
      <w:pPr>
        <w:autoSpaceDE w:val="0"/>
        <w:autoSpaceDN w:val="0"/>
        <w:adjustRightInd w:val="0"/>
        <w:spacing w:after="0" w:line="240" w:lineRule="auto"/>
        <w:jc w:val="both"/>
        <w:rPr>
          <w:rFonts w:ascii="Arial" w:hAnsi="Arial" w:cs="Arial"/>
          <w:lang w:val="de"/>
        </w:rPr>
      </w:pPr>
      <w:r>
        <w:rPr>
          <w:rFonts w:ascii="Arial" w:hAnsi="Arial" w:cs="Arial"/>
          <w:lang w:val="de"/>
        </w:rPr>
        <w:t>Abschließend sollen die Schüler in der Verarbeitungsphase die gewonnenen Erkenntnisse auf weitere Probleme übertragen und die wichtigsten Erkenntnisse nochmals im Stammgruppenblatt notieren.</w:t>
      </w:r>
    </w:p>
    <w:p w:rsidR="00CF642F" w:rsidRPr="00CF642F" w:rsidRDefault="008A700E" w:rsidP="008A700E">
      <w:pPr>
        <w:pStyle w:val="Listenabsatz"/>
        <w:autoSpaceDE w:val="0"/>
        <w:autoSpaceDN w:val="0"/>
        <w:adjustRightInd w:val="0"/>
        <w:spacing w:after="0" w:line="240" w:lineRule="auto"/>
        <w:rPr>
          <w:rFonts w:ascii="Arial" w:hAnsi="Arial" w:cs="Arial"/>
          <w:lang w:val="de"/>
        </w:rPr>
      </w:pPr>
      <w:r>
        <w:rPr>
          <w:rFonts w:ascii="Arial" w:hAnsi="Arial" w:cs="Arial"/>
          <w:lang w:val="de"/>
        </w:rPr>
        <w:t xml:space="preserve"> </w:t>
      </w:r>
      <w:r w:rsidR="00CF642F">
        <w:rPr>
          <w:rFonts w:ascii="Arial" w:hAnsi="Arial" w:cs="Arial"/>
          <w:lang w:val="de"/>
        </w:rPr>
        <w:t xml:space="preserve"> </w:t>
      </w:r>
    </w:p>
    <w:p w:rsidR="0051430C" w:rsidRDefault="0051430C">
      <w:pPr>
        <w:rPr>
          <w:rFonts w:ascii="Arial" w:hAnsi="Arial" w:cs="Arial"/>
          <w:b/>
          <w:bCs/>
          <w:sz w:val="28"/>
          <w:szCs w:val="28"/>
          <w:lang w:val="de"/>
        </w:rPr>
      </w:pPr>
      <w:r>
        <w:rPr>
          <w:rFonts w:ascii="Arial" w:hAnsi="Arial" w:cs="Arial"/>
          <w:b/>
          <w:bCs/>
          <w:sz w:val="28"/>
          <w:szCs w:val="28"/>
          <w:lang w:val="de"/>
        </w:rPr>
        <w:br w:type="page"/>
      </w:r>
    </w:p>
    <w:p w:rsidR="00EE7D79" w:rsidRDefault="00C50F3E" w:rsidP="00CF07E1">
      <w:pPr>
        <w:rPr>
          <w:rFonts w:ascii="Arial" w:hAnsi="Arial" w:cs="Arial"/>
          <w:b/>
          <w:bCs/>
          <w:sz w:val="28"/>
          <w:szCs w:val="28"/>
          <w:lang w:val="de"/>
        </w:rPr>
      </w:pPr>
      <w:r>
        <w:rPr>
          <w:rFonts w:ascii="Arial" w:hAnsi="Arial" w:cs="Arial"/>
          <w:b/>
          <w:bCs/>
          <w:sz w:val="28"/>
          <w:szCs w:val="28"/>
          <w:lang w:val="de"/>
        </w:rPr>
        <w:lastRenderedPageBreak/>
        <w:t>Ratlos in der Achterbahn</w:t>
      </w:r>
      <w:r w:rsidR="00150540" w:rsidRPr="00150540">
        <w:rPr>
          <w:noProof/>
          <w:lang w:eastAsia="de-DE"/>
        </w:rPr>
        <w:t xml:space="preserve"> </w:t>
      </w:r>
    </w:p>
    <w:p w:rsidR="00E376B2" w:rsidRPr="006B4032" w:rsidRDefault="00CE456D" w:rsidP="00442DEA">
      <w:pPr>
        <w:jc w:val="both"/>
        <w:rPr>
          <w:rFonts w:cs="Arial"/>
          <w:b/>
          <w:bCs/>
          <w:lang w:val="de"/>
        </w:rPr>
      </w:pPr>
      <w:r w:rsidRPr="006B4032">
        <w:rPr>
          <w:rFonts w:cs="Arial"/>
          <w:b/>
          <w:bCs/>
          <w:lang w:val="de"/>
        </w:rPr>
        <w:t xml:space="preserve">Zusammen mit seinen </w:t>
      </w:r>
      <w:r w:rsidR="00442DEA" w:rsidRPr="006B4032">
        <w:rPr>
          <w:rFonts w:cs="Arial"/>
          <w:b/>
          <w:bCs/>
          <w:lang w:val="de"/>
        </w:rPr>
        <w:t>Freunden</w:t>
      </w:r>
      <w:r w:rsidRPr="006B4032">
        <w:rPr>
          <w:rFonts w:cs="Arial"/>
          <w:b/>
          <w:bCs/>
          <w:lang w:val="de"/>
        </w:rPr>
        <w:t xml:space="preserve"> unternimmt Rudi Ratlos einen Ausflug in einen Freizeitpark.</w:t>
      </w:r>
      <w:r w:rsidR="00442DEA" w:rsidRPr="006B4032">
        <w:rPr>
          <w:rFonts w:cs="Arial"/>
          <w:b/>
          <w:bCs/>
          <w:lang w:val="de"/>
        </w:rPr>
        <w:t xml:space="preserve"> Da er den Rausch der Geschwindigkeit liebt, steht die Achterbahn im Fokus seines Interesses. Begeistert von der atemberaubenden Fahrt möchte Ratlos nun einiges über diese Achterbahn herausfinden. </w:t>
      </w:r>
    </w:p>
    <w:p w:rsidR="00F82A02" w:rsidRPr="00347DDA" w:rsidRDefault="00F82A02" w:rsidP="00347DDA">
      <w:pPr>
        <w:rPr>
          <w:rFonts w:ascii="Arial" w:hAnsi="Arial" w:cs="Arial"/>
          <w:b/>
          <w:bCs/>
          <w:sz w:val="36"/>
          <w:szCs w:val="36"/>
          <w:u w:val="single"/>
          <w:lang w:val="de"/>
        </w:rPr>
      </w:pPr>
    </w:p>
    <w:p w:rsidR="00473B84" w:rsidRPr="00F82A02" w:rsidRDefault="00473B84" w:rsidP="00347DDA">
      <w:pPr>
        <w:pStyle w:val="KeinLeerraum"/>
        <w:rPr>
          <w:lang w:val="de"/>
        </w:rPr>
      </w:pPr>
    </w:p>
    <w:p w:rsidR="00307506" w:rsidRPr="00473B84" w:rsidRDefault="0051430C" w:rsidP="00CF07E1">
      <w:pPr>
        <w:rPr>
          <w:rFonts w:ascii="Arial" w:hAnsi="Arial" w:cs="Arial"/>
          <w:b/>
          <w:bCs/>
          <w:sz w:val="36"/>
          <w:szCs w:val="36"/>
          <w:u w:val="single"/>
          <w:lang w:val="de"/>
        </w:rPr>
      </w:pPr>
      <w:r>
        <w:rPr>
          <w:rFonts w:ascii="Arial" w:hAnsi="Arial" w:cs="Arial"/>
          <w:b/>
          <w:bCs/>
          <w:noProof/>
          <w:sz w:val="36"/>
          <w:szCs w:val="36"/>
          <w:u w:val="single"/>
          <w:lang w:eastAsia="de-DE"/>
        </w:rPr>
        <mc:AlternateContent>
          <mc:Choice Requires="wpg">
            <w:drawing>
              <wp:anchor distT="0" distB="0" distL="114300" distR="114300" simplePos="0" relativeHeight="251673600" behindDoc="0" locked="0" layoutInCell="1" allowOverlap="1">
                <wp:simplePos x="0" y="0"/>
                <wp:positionH relativeFrom="column">
                  <wp:posOffset>2400402</wp:posOffset>
                </wp:positionH>
                <wp:positionV relativeFrom="paragraph">
                  <wp:posOffset>85725</wp:posOffset>
                </wp:positionV>
                <wp:extent cx="3345408" cy="1878330"/>
                <wp:effectExtent l="0" t="0" r="7620" b="7620"/>
                <wp:wrapTight wrapText="bothSides">
                  <wp:wrapPolygon edited="0">
                    <wp:start x="0" y="0"/>
                    <wp:lineTo x="0" y="21469"/>
                    <wp:lineTo x="18820" y="21469"/>
                    <wp:lineTo x="21526" y="20592"/>
                    <wp:lineTo x="21526" y="0"/>
                    <wp:lineTo x="0" y="0"/>
                  </wp:wrapPolygon>
                </wp:wrapTight>
                <wp:docPr id="8" name="Gruppieren 8"/>
                <wp:cNvGraphicFramePr/>
                <a:graphic xmlns:a="http://schemas.openxmlformats.org/drawingml/2006/main">
                  <a:graphicData uri="http://schemas.microsoft.com/office/word/2010/wordprocessingGroup">
                    <wpg:wgp>
                      <wpg:cNvGrpSpPr/>
                      <wpg:grpSpPr>
                        <a:xfrm>
                          <a:off x="0" y="0"/>
                          <a:ext cx="3345408" cy="1878330"/>
                          <a:chOff x="0" y="0"/>
                          <a:chExt cx="3345408" cy="1878330"/>
                        </a:xfrm>
                      </wpg:grpSpPr>
                      <pic:pic xmlns:pic="http://schemas.openxmlformats.org/drawingml/2006/picture">
                        <pic:nvPicPr>
                          <pic:cNvPr id="5" name="Grafik 5"/>
                          <pic:cNvPicPr>
                            <a:picLocks noChangeAspect="1"/>
                          </pic:cNvPicPr>
                        </pic:nvPicPr>
                        <pic:blipFill rotWithShape="1">
                          <a:blip r:embed="rId10" cstate="print">
                            <a:extLst>
                              <a:ext uri="{28A0092B-C50C-407E-A947-70E740481C1C}">
                                <a14:useLocalDpi xmlns:a14="http://schemas.microsoft.com/office/drawing/2010/main" val="0"/>
                              </a:ext>
                            </a:extLst>
                          </a:blip>
                          <a:srcRect l="19664" t="14995" r="44" b="4515"/>
                          <a:stretch/>
                        </pic:blipFill>
                        <pic:spPr bwMode="auto">
                          <a:xfrm>
                            <a:off x="0" y="0"/>
                            <a:ext cx="2886710" cy="1878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Grafik 9"/>
                          <pic:cNvPicPr>
                            <a:picLocks noChangeAspect="1"/>
                          </pic:cNvPicPr>
                        </pic:nvPicPr>
                        <pic:blipFill rotWithShape="1">
                          <a:blip r:embed="rId11" cstate="print">
                            <a:extLst>
                              <a:ext uri="{28A0092B-C50C-407E-A947-70E740481C1C}">
                                <a14:useLocalDpi xmlns:a14="http://schemas.microsoft.com/office/drawing/2010/main" val="0"/>
                              </a:ext>
                            </a:extLst>
                          </a:blip>
                          <a:srcRect l="28146" t="18323" r="1159" b="10538"/>
                          <a:stretch/>
                        </pic:blipFill>
                        <pic:spPr bwMode="auto">
                          <a:xfrm>
                            <a:off x="131673" y="0"/>
                            <a:ext cx="3213735" cy="17951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6A309C" id="Gruppieren 8" o:spid="_x0000_s1026" style="position:absolute;margin-left:189pt;margin-top:6.75pt;width:263.4pt;height:147.9pt;z-index:251673600" coordsize="33454,1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28867;height:18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pxLEAAAA2gAAAA8AAABkcnMvZG93bnJldi54bWxEj0+LwjAUxO8LfofwBC+Lpgq7SG0qKggi&#10;uyz+uXh7NM+22LyUJtbqp98IgsdhZn7DJPPOVKKlxpWWFYxHEQjizOqScwXHw3o4BeE8ssbKMim4&#10;k4N52vtIMNb2xjtq9z4XAcIuRgWF93UspcsKMuhGtiYO3tk2Bn2QTS51g7cAN5WcRNG3NFhyWCiw&#10;plVB2WV/NQra/A9/1nJ7OO2Oq+W2+9QL/fhVatDvFjMQnjr/Dr/aG63gC55Xwg2Q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UpxLEAAAA2gAAAA8AAAAAAAAAAAAAAAAA&#10;nwIAAGRycy9kb3ducmV2LnhtbFBLBQYAAAAABAAEAPcAAACQAwAAAAA=&#10;">
                  <v:imagedata r:id="rId12" o:title="" croptop="9827f" cropbottom="2959f" cropleft="12887f" cropright="29f"/>
                  <v:path arrowok="t"/>
                </v:shape>
                <v:shape id="Grafik 9" o:spid="_x0000_s1028" type="#_x0000_t75" style="position:absolute;left:1316;width:32138;height:17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V+XEAAAA2gAAAA8AAABkcnMvZG93bnJldi54bWxEj0FrwkAUhO9C/8PyCr1I3bQU0ehGpNAo&#10;gtBq0esj+5qEZN+G7Cam/94VBI/DzHzDLFeDqUVPrSstK3ibRCCIM6tLzhX8Hr9eZyCcR9ZYWyYF&#10;/+RglTyNlhhre+Ef6g8+FwHCLkYFhfdNLKXLCjLoJrYhDt6fbQ36INtc6hYvAW5q+R5FU2mw5LBQ&#10;YEOfBWXVoTMKMrfnbpd26ckcp+P1d7U5f/BZqZfnYb0A4Wnwj/C9vdUK5nC7Em6AT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GV+XEAAAA2gAAAA8AAAAAAAAAAAAAAAAA&#10;nwIAAGRycy9kb3ducmV2LnhtbFBLBQYAAAAABAAEAPcAAACQAwAAAAA=&#10;">
                  <v:imagedata r:id="rId13" o:title="" croptop="12008f" cropbottom="6906f" cropleft="18446f" cropright="760f"/>
                  <v:path arrowok="t"/>
                </v:shape>
                <w10:wrap type="tight"/>
              </v:group>
            </w:pict>
          </mc:Fallback>
        </mc:AlternateContent>
      </w:r>
      <w:r w:rsidR="00347DDA">
        <w:rPr>
          <w:rFonts w:ascii="Arial" w:hAnsi="Arial" w:cs="Arial"/>
          <w:b/>
          <w:bCs/>
          <w:sz w:val="36"/>
          <w:szCs w:val="36"/>
          <w:u w:val="single"/>
          <w:lang w:val="de"/>
        </w:rPr>
        <w:t>Aufgabe 1</w:t>
      </w:r>
    </w:p>
    <w:p w:rsidR="00F82A02" w:rsidRDefault="00F82A02" w:rsidP="006B4032">
      <w:pPr>
        <w:pStyle w:val="KeinLeerraum"/>
        <w:jc w:val="both"/>
        <w:rPr>
          <w:lang w:val="de"/>
        </w:rPr>
      </w:pPr>
      <w:r>
        <w:rPr>
          <w:lang w:val="de"/>
        </w:rPr>
        <w:t xml:space="preserve">Seit kurzem ist Rudi Ratlos mit dem Konzept des Differenzenquotienten vertraut und möchte dieses Wissen zur Auswertung </w:t>
      </w:r>
      <w:r w:rsidR="001D6A85">
        <w:rPr>
          <w:lang w:val="de"/>
        </w:rPr>
        <w:t>seiner Achterbahnfahrt</w:t>
      </w:r>
      <w:r>
        <w:rPr>
          <w:lang w:val="de"/>
        </w:rPr>
        <w:t xml:space="preserve"> nutzen. </w:t>
      </w:r>
    </w:p>
    <w:p w:rsidR="00347DDA" w:rsidRDefault="00347DDA" w:rsidP="006B4032">
      <w:pPr>
        <w:pStyle w:val="KeinLeerraum"/>
        <w:jc w:val="both"/>
        <w:rPr>
          <w:lang w:val="de"/>
        </w:rPr>
      </w:pPr>
    </w:p>
    <w:p w:rsidR="00347DDA" w:rsidRDefault="00347DDA" w:rsidP="006B4032">
      <w:pPr>
        <w:pStyle w:val="KeinLeerraum"/>
        <w:jc w:val="both"/>
        <w:rPr>
          <w:lang w:val="de"/>
        </w:rPr>
      </w:pPr>
    </w:p>
    <w:p w:rsidR="00347DDA" w:rsidRDefault="00347DDA" w:rsidP="006B4032">
      <w:pPr>
        <w:pStyle w:val="KeinLeerraum"/>
        <w:jc w:val="both"/>
        <w:rPr>
          <w:lang w:val="de"/>
        </w:rPr>
      </w:pPr>
    </w:p>
    <w:p w:rsidR="00347DDA" w:rsidRPr="00F82A02" w:rsidRDefault="00347DDA" w:rsidP="006B4032">
      <w:pPr>
        <w:pStyle w:val="KeinLeerraum"/>
        <w:jc w:val="both"/>
        <w:rPr>
          <w:lang w:val="de"/>
        </w:rPr>
      </w:pPr>
    </w:p>
    <w:p w:rsidR="000C5177" w:rsidRDefault="000C5177" w:rsidP="006B4032">
      <w:pPr>
        <w:pStyle w:val="KeinLeerraum"/>
        <w:jc w:val="both"/>
        <w:rPr>
          <w:lang w:val="de"/>
        </w:rPr>
      </w:pPr>
    </w:p>
    <w:p w:rsidR="004E4FF7" w:rsidRPr="004E4FF7" w:rsidRDefault="00F82A02" w:rsidP="006B4032">
      <w:pPr>
        <w:pStyle w:val="KeinLeerraum"/>
        <w:numPr>
          <w:ilvl w:val="0"/>
          <w:numId w:val="11"/>
        </w:numPr>
        <w:jc w:val="both"/>
        <w:rPr>
          <w:lang w:val="de"/>
        </w:rPr>
      </w:pPr>
      <w:r>
        <w:rPr>
          <w:lang w:val="de"/>
        </w:rPr>
        <w:t>Welche physikalische Größe ( inklusive Einheit ) kann mit</w:t>
      </w:r>
      <w:r w:rsidR="00440C10">
        <w:rPr>
          <w:lang w:val="de"/>
        </w:rPr>
        <w:t>hilfe</w:t>
      </w:r>
      <w:r>
        <w:rPr>
          <w:lang w:val="de"/>
        </w:rPr>
        <w:t xml:space="preserve"> de</w:t>
      </w:r>
      <w:r w:rsidR="00440C10">
        <w:rPr>
          <w:lang w:val="de"/>
        </w:rPr>
        <w:t xml:space="preserve">r </w:t>
      </w:r>
      <w:r w:rsidR="00440C10" w:rsidRPr="00440C10">
        <w:rPr>
          <w:u w:val="single"/>
          <w:lang w:val="de"/>
        </w:rPr>
        <w:t>mittleren</w:t>
      </w:r>
      <w:r w:rsidR="00440C10">
        <w:rPr>
          <w:lang w:val="de"/>
        </w:rPr>
        <w:t xml:space="preserve"> Änderungsrate</w:t>
      </w:r>
      <w:r>
        <w:rPr>
          <w:lang w:val="de"/>
        </w:rPr>
        <w:t xml:space="preserve"> in unserem Fall bestimmt werden?</w:t>
      </w:r>
      <w:r w:rsidR="00440C10">
        <w:rPr>
          <w:lang w:val="de"/>
        </w:rPr>
        <w:t xml:space="preserve"> </w:t>
      </w:r>
      <w:r>
        <w:rPr>
          <w:lang w:val="de"/>
        </w:rPr>
        <w:t xml:space="preserve"> </w:t>
      </w:r>
      <w:r w:rsidR="00E376B2">
        <w:rPr>
          <w:lang w:val="de"/>
        </w:rPr>
        <w:t>Achte hierbei auf eine genaue Terminologie.</w:t>
      </w:r>
    </w:p>
    <w:p w:rsidR="00485A9D" w:rsidRDefault="001D6A85" w:rsidP="006B4032">
      <w:pPr>
        <w:pStyle w:val="KeinLeerraum"/>
        <w:numPr>
          <w:ilvl w:val="0"/>
          <w:numId w:val="11"/>
        </w:numPr>
        <w:jc w:val="both"/>
        <w:rPr>
          <w:lang w:val="de"/>
        </w:rPr>
      </w:pPr>
      <w:r>
        <w:rPr>
          <w:lang w:val="de"/>
        </w:rPr>
        <w:t xml:space="preserve">Überlege dir eine Methode, diese Differenzenquotienten mithilfe von </w:t>
      </w:r>
      <w:r w:rsidR="00E376B2">
        <w:rPr>
          <w:lang w:val="de"/>
        </w:rPr>
        <w:t>„</w:t>
      </w:r>
      <w:r>
        <w:rPr>
          <w:lang w:val="de"/>
        </w:rPr>
        <w:t>Geoge</w:t>
      </w:r>
      <w:r w:rsidR="00DB69A0">
        <w:rPr>
          <w:lang w:val="de"/>
        </w:rPr>
        <w:t>bra</w:t>
      </w:r>
      <w:r w:rsidR="00E376B2">
        <w:rPr>
          <w:lang w:val="de"/>
        </w:rPr>
        <w:t>“</w:t>
      </w:r>
      <w:r w:rsidR="0018121A">
        <w:rPr>
          <w:lang w:val="de"/>
        </w:rPr>
        <w:t xml:space="preserve"> graphisch</w:t>
      </w:r>
      <w:r w:rsidR="00DB69A0">
        <w:rPr>
          <w:lang w:val="de"/>
        </w:rPr>
        <w:t xml:space="preserve"> zu </w:t>
      </w:r>
      <w:r w:rsidR="00440C10">
        <w:rPr>
          <w:lang w:val="de"/>
        </w:rPr>
        <w:t>erhalten. Notiere kurz dein Vorgehen in dein Heft.</w:t>
      </w:r>
      <w:r w:rsidR="00C505A1">
        <w:rPr>
          <w:lang w:val="de"/>
        </w:rPr>
        <w:t xml:space="preserve"> </w:t>
      </w:r>
    </w:p>
    <w:p w:rsidR="001E5696" w:rsidRDefault="00485A9D" w:rsidP="006B4032">
      <w:pPr>
        <w:pStyle w:val="KeinLeerraum"/>
        <w:numPr>
          <w:ilvl w:val="0"/>
          <w:numId w:val="11"/>
        </w:numPr>
        <w:jc w:val="both"/>
        <w:rPr>
          <w:lang w:val="de"/>
        </w:rPr>
      </w:pPr>
      <w:r>
        <w:rPr>
          <w:lang w:val="de"/>
        </w:rPr>
        <w:t xml:space="preserve">Probiere deine Methode aus und bestimme / notiere unter Angabe des Wertes und ggf. unter Angabe von Punkten </w:t>
      </w:r>
      <w:r w:rsidR="001E5696">
        <w:rPr>
          <w:lang w:val="de"/>
        </w:rPr>
        <w:t>einen</w:t>
      </w:r>
      <w:r>
        <w:rPr>
          <w:lang w:val="de"/>
        </w:rPr>
        <w:t xml:space="preserve"> erhaltenden Wert für den Differenzenquotienten.</w:t>
      </w:r>
    </w:p>
    <w:p w:rsidR="001E5696" w:rsidRPr="001E5696" w:rsidRDefault="001E5696" w:rsidP="006B4032">
      <w:pPr>
        <w:pStyle w:val="KeinLeerraum"/>
        <w:ind w:left="720"/>
        <w:jc w:val="both"/>
        <w:rPr>
          <w:lang w:val="de"/>
        </w:rPr>
      </w:pPr>
      <w:r>
        <w:rPr>
          <w:lang w:val="de"/>
        </w:rPr>
        <w:t>Vergleiche dein Ergebnis mit einer realen Achterbahn.</w:t>
      </w:r>
    </w:p>
    <w:p w:rsidR="00AD6E4D" w:rsidRDefault="00AD6E4D" w:rsidP="006B4032">
      <w:pPr>
        <w:pStyle w:val="KeinLeerraum"/>
        <w:numPr>
          <w:ilvl w:val="0"/>
          <w:numId w:val="11"/>
        </w:numPr>
        <w:jc w:val="both"/>
        <w:rPr>
          <w:lang w:val="de"/>
        </w:rPr>
      </w:pPr>
      <w:r>
        <w:rPr>
          <w:lang w:val="de"/>
        </w:rPr>
        <w:t xml:space="preserve">Bestimme </w:t>
      </w:r>
      <w:r w:rsidR="0018121A">
        <w:rPr>
          <w:lang w:val="de"/>
        </w:rPr>
        <w:t>zunächst</w:t>
      </w:r>
      <w:r w:rsidR="00440C10">
        <w:rPr>
          <w:lang w:val="de"/>
        </w:rPr>
        <w:t xml:space="preserve"> graphisch</w:t>
      </w:r>
      <w:r w:rsidR="0018121A">
        <w:rPr>
          <w:lang w:val="de"/>
        </w:rPr>
        <w:t>, später</w:t>
      </w:r>
      <w:r w:rsidR="00440C10">
        <w:rPr>
          <w:lang w:val="de"/>
        </w:rPr>
        <w:t xml:space="preserve"> auch rechnerisch </w:t>
      </w:r>
      <w:r w:rsidR="0018121A">
        <w:rPr>
          <w:lang w:val="de"/>
        </w:rPr>
        <w:t>den Differenzenquotienten</w:t>
      </w:r>
      <w:r>
        <w:rPr>
          <w:lang w:val="de"/>
        </w:rPr>
        <w:t xml:space="preserve"> zwischen dem Anfangs- und Endpunkt der Kurve. Welche physikalische Bedeutung besitzt dieser?  </w:t>
      </w:r>
    </w:p>
    <w:p w:rsidR="00DB69A0" w:rsidRDefault="00DB69A0" w:rsidP="00DB69A0">
      <w:pPr>
        <w:pStyle w:val="KeinLeerraum"/>
        <w:rPr>
          <w:lang w:val="de"/>
        </w:rPr>
      </w:pPr>
    </w:p>
    <w:p w:rsidR="00473B84" w:rsidRDefault="00473B84" w:rsidP="00DB69A0">
      <w:pPr>
        <w:pStyle w:val="KeinLeerraum"/>
        <w:rPr>
          <w:lang w:val="de"/>
        </w:rPr>
      </w:pPr>
    </w:p>
    <w:p w:rsidR="00DB69A0" w:rsidRPr="00473B84" w:rsidRDefault="00347DDA" w:rsidP="00DB69A0">
      <w:pPr>
        <w:pStyle w:val="KeinLeerraum"/>
        <w:rPr>
          <w:rFonts w:ascii="Arial" w:hAnsi="Arial" w:cs="Arial"/>
          <w:b/>
          <w:sz w:val="36"/>
          <w:szCs w:val="36"/>
          <w:u w:val="single"/>
          <w:lang w:val="de"/>
        </w:rPr>
      </w:pPr>
      <w:r>
        <w:rPr>
          <w:rFonts w:ascii="Arial" w:hAnsi="Arial" w:cs="Arial"/>
          <w:b/>
          <w:sz w:val="36"/>
          <w:szCs w:val="36"/>
          <w:u w:val="single"/>
          <w:lang w:val="de"/>
        </w:rPr>
        <w:t>Aufgabe 2</w:t>
      </w:r>
      <w:r w:rsidR="00DB69A0" w:rsidRPr="00473B84">
        <w:rPr>
          <w:rFonts w:ascii="Arial" w:hAnsi="Arial" w:cs="Arial"/>
          <w:b/>
          <w:sz w:val="36"/>
          <w:szCs w:val="36"/>
          <w:u w:val="single"/>
          <w:lang w:val="de"/>
        </w:rPr>
        <w:t xml:space="preserve"> </w:t>
      </w:r>
    </w:p>
    <w:p w:rsidR="00DB69A0" w:rsidRDefault="00DB69A0" w:rsidP="00DB69A0">
      <w:pPr>
        <w:pStyle w:val="KeinLeerraum"/>
        <w:rPr>
          <w:lang w:val="de"/>
        </w:rPr>
      </w:pPr>
    </w:p>
    <w:p w:rsidR="00DB69A0" w:rsidRDefault="00DB69A0" w:rsidP="00473B84">
      <w:pPr>
        <w:pStyle w:val="KeinLeerraum"/>
        <w:jc w:val="both"/>
        <w:rPr>
          <w:lang w:val="de"/>
        </w:rPr>
      </w:pPr>
      <w:r>
        <w:rPr>
          <w:lang w:val="de"/>
        </w:rPr>
        <w:t>Nun interessiert sich Ratlos für die Geschwindig</w:t>
      </w:r>
      <w:r w:rsidR="0018121A">
        <w:rPr>
          <w:lang w:val="de"/>
        </w:rPr>
        <w:t xml:space="preserve">keiten der Achterbahn, insbesondere für die Höchstgeschwindigkeit. </w:t>
      </w:r>
      <w:r>
        <w:rPr>
          <w:lang w:val="de"/>
        </w:rPr>
        <w:t xml:space="preserve"> </w:t>
      </w:r>
      <w:r w:rsidR="00AD6E4D">
        <w:rPr>
          <w:lang w:val="de"/>
        </w:rPr>
        <w:t xml:space="preserve">Er behauptet, diese ebenfalls aus dem Diagramm herauslesen zu können. </w:t>
      </w:r>
    </w:p>
    <w:p w:rsidR="0018121A" w:rsidRDefault="0018121A" w:rsidP="00473B84">
      <w:pPr>
        <w:pStyle w:val="KeinLeerraum"/>
        <w:jc w:val="both"/>
        <w:rPr>
          <w:lang w:val="de"/>
        </w:rPr>
      </w:pPr>
    </w:p>
    <w:p w:rsidR="00C505A1" w:rsidRDefault="0018121A" w:rsidP="00473B84">
      <w:pPr>
        <w:pStyle w:val="KeinLeerraum"/>
        <w:numPr>
          <w:ilvl w:val="0"/>
          <w:numId w:val="13"/>
        </w:numPr>
        <w:jc w:val="both"/>
        <w:rPr>
          <w:lang w:val="de"/>
        </w:rPr>
      </w:pPr>
      <w:r>
        <w:rPr>
          <w:lang w:val="de"/>
        </w:rPr>
        <w:t>Überlege, an welchem Punkt der Achterbahn die Geschwindigkeit des Wagens am größten ist. Welchem Punkt entspricht dies im x – t – Diagramm? Hierzu ist nochmals die Simulation von großem Vorteil.</w:t>
      </w:r>
      <w:r w:rsidR="00440C10">
        <w:rPr>
          <w:lang w:val="de"/>
        </w:rPr>
        <w:t xml:space="preserve"> </w:t>
      </w:r>
    </w:p>
    <w:p w:rsidR="00C505A1" w:rsidRDefault="00C505A1" w:rsidP="00473B84">
      <w:pPr>
        <w:pStyle w:val="KeinLeerraum"/>
        <w:numPr>
          <w:ilvl w:val="0"/>
          <w:numId w:val="13"/>
        </w:numPr>
        <w:jc w:val="both"/>
        <w:rPr>
          <w:lang w:val="de"/>
        </w:rPr>
      </w:pPr>
      <w:r>
        <w:rPr>
          <w:lang w:val="de"/>
        </w:rPr>
        <w:t>Bestimme graphisch die Durchschnittsgeschwindigkeit, welche der Wagen im Zeitintervall 1s</w:t>
      </w:r>
      <w:r w:rsidR="00485A9D">
        <w:rPr>
          <w:lang w:val="de"/>
        </w:rPr>
        <w:t xml:space="preserve"> vor</w:t>
      </w:r>
      <w:r>
        <w:rPr>
          <w:lang w:val="de"/>
        </w:rPr>
        <w:t xml:space="preserve"> bis </w:t>
      </w:r>
      <w:r w:rsidR="00485A9D">
        <w:rPr>
          <w:lang w:val="de"/>
        </w:rPr>
        <w:t>1s</w:t>
      </w:r>
      <w:r>
        <w:rPr>
          <w:lang w:val="de"/>
        </w:rPr>
        <w:t xml:space="preserve"> nach </w:t>
      </w:r>
      <w:r w:rsidR="00485A9D">
        <w:rPr>
          <w:lang w:val="de"/>
        </w:rPr>
        <w:t>Durchla</w:t>
      </w:r>
      <w:r w:rsidR="00C1391C">
        <w:rPr>
          <w:lang w:val="de"/>
        </w:rPr>
        <w:t>ufen des Geschwindigkeitsmaximums</w:t>
      </w:r>
      <w:r w:rsidR="00711D41">
        <w:rPr>
          <w:lang w:val="de"/>
        </w:rPr>
        <w:t xml:space="preserve"> besitzt. Untersuche anschließend das gleiche für je 0,5 s</w:t>
      </w:r>
      <w:r w:rsidR="00485A9D">
        <w:rPr>
          <w:lang w:val="de"/>
        </w:rPr>
        <w:t xml:space="preserve"> bzw</w:t>
      </w:r>
      <w:r w:rsidR="00711D41">
        <w:rPr>
          <w:lang w:val="de"/>
        </w:rPr>
        <w:t>.</w:t>
      </w:r>
      <w:r w:rsidR="00485A9D">
        <w:rPr>
          <w:lang w:val="de"/>
        </w:rPr>
        <w:t xml:space="preserve"> 0,25 s usw.  Notiere diese Werte in dein Heft und vergleiche sie miteinander. Was fällt auf? </w:t>
      </w:r>
    </w:p>
    <w:p w:rsidR="00485A9D" w:rsidRDefault="00485A9D" w:rsidP="00473B84">
      <w:pPr>
        <w:pStyle w:val="KeinLeerraum"/>
        <w:numPr>
          <w:ilvl w:val="0"/>
          <w:numId w:val="13"/>
        </w:numPr>
        <w:jc w:val="both"/>
        <w:rPr>
          <w:lang w:val="de"/>
        </w:rPr>
      </w:pPr>
      <w:r>
        <w:rPr>
          <w:lang w:val="de"/>
        </w:rPr>
        <w:t>Rudi Ratlos sind die</w:t>
      </w:r>
      <w:r w:rsidR="0075424B">
        <w:rPr>
          <w:lang w:val="de"/>
        </w:rPr>
        <w:t xml:space="preserve"> bisherigen</w:t>
      </w:r>
      <w:r>
        <w:rPr>
          <w:lang w:val="de"/>
        </w:rPr>
        <w:t xml:space="preserve"> Werte für die Höchstgeschwindigkeit aber viel zu ungenau. </w:t>
      </w:r>
    </w:p>
    <w:p w:rsidR="00473B84" w:rsidRDefault="00C505A1" w:rsidP="00473B84">
      <w:pPr>
        <w:pStyle w:val="KeinLeerraum"/>
        <w:ind w:left="720"/>
        <w:jc w:val="both"/>
        <w:rPr>
          <w:lang w:val="de"/>
        </w:rPr>
      </w:pPr>
      <w:r>
        <w:rPr>
          <w:lang w:val="de"/>
        </w:rPr>
        <w:t xml:space="preserve">Überlege dir nun, wie man den Wert </w:t>
      </w:r>
      <w:r w:rsidR="0075424B">
        <w:rPr>
          <w:lang w:val="de"/>
        </w:rPr>
        <w:t xml:space="preserve">weiter </w:t>
      </w:r>
      <w:r w:rsidR="001E5696">
        <w:rPr>
          <w:lang w:val="de"/>
        </w:rPr>
        <w:t>präzisieren</w:t>
      </w:r>
      <w:r>
        <w:rPr>
          <w:lang w:val="de"/>
        </w:rPr>
        <w:t xml:space="preserve"> könnte, also die Geschwind</w:t>
      </w:r>
      <w:r w:rsidR="001E5696">
        <w:rPr>
          <w:lang w:val="de"/>
        </w:rPr>
        <w:t>igkeit lokal</w:t>
      </w:r>
      <w:r w:rsidR="00473B84">
        <w:rPr>
          <w:lang w:val="de"/>
        </w:rPr>
        <w:t xml:space="preserve"> in einem Punkt</w:t>
      </w:r>
      <w:r w:rsidR="001E5696">
        <w:rPr>
          <w:lang w:val="de"/>
        </w:rPr>
        <w:t xml:space="preserve"> messen könnte. Lege hierfür e</w:t>
      </w:r>
      <w:r w:rsidR="0051430C">
        <w:rPr>
          <w:lang w:val="de"/>
        </w:rPr>
        <w:t xml:space="preserve">inen der Punkte der Sekanten in </w:t>
      </w:r>
      <w:r w:rsidR="001E5696">
        <w:rPr>
          <w:lang w:val="de"/>
        </w:rPr>
        <w:t>das Geschwindigkeits</w:t>
      </w:r>
      <w:r w:rsidR="00473B84">
        <w:rPr>
          <w:lang w:val="de"/>
        </w:rPr>
        <w:t>m</w:t>
      </w:r>
      <w:r w:rsidR="001E5696">
        <w:rPr>
          <w:lang w:val="de"/>
        </w:rPr>
        <w:t>axim</w:t>
      </w:r>
      <w:r w:rsidR="0051430C">
        <w:rPr>
          <w:lang w:val="de"/>
        </w:rPr>
        <w:t>um</w:t>
      </w:r>
      <w:r w:rsidR="001E5696">
        <w:rPr>
          <w:lang w:val="de"/>
        </w:rPr>
        <w:t>.</w:t>
      </w:r>
    </w:p>
    <w:p w:rsidR="00473B84" w:rsidRDefault="00473B84" w:rsidP="00473B84">
      <w:pPr>
        <w:pStyle w:val="KeinLeerraum"/>
        <w:numPr>
          <w:ilvl w:val="0"/>
          <w:numId w:val="13"/>
        </w:numPr>
        <w:jc w:val="both"/>
        <w:rPr>
          <w:lang w:val="de"/>
        </w:rPr>
      </w:pPr>
      <w:r>
        <w:rPr>
          <w:lang w:val="de"/>
        </w:rPr>
        <w:t>Was passiert für kleine Zeitabstände anschaulich mit der Sekante?</w:t>
      </w:r>
    </w:p>
    <w:p w:rsidR="001E5696" w:rsidRPr="00473B84" w:rsidRDefault="00473B84" w:rsidP="00473B84">
      <w:pPr>
        <w:pStyle w:val="KeinLeerraum"/>
        <w:numPr>
          <w:ilvl w:val="0"/>
          <w:numId w:val="13"/>
        </w:numPr>
        <w:jc w:val="both"/>
        <w:rPr>
          <w:lang w:val="de"/>
        </w:rPr>
      </w:pPr>
      <w:r>
        <w:rPr>
          <w:lang w:val="de"/>
        </w:rPr>
        <w:t>Wie könnte man diesen Prozess mathematisch formulieren?</w:t>
      </w:r>
    </w:p>
    <w:p w:rsidR="001E5696" w:rsidRDefault="001E5696" w:rsidP="00473B84">
      <w:pPr>
        <w:pStyle w:val="KeinLeerraum"/>
        <w:numPr>
          <w:ilvl w:val="0"/>
          <w:numId w:val="13"/>
        </w:numPr>
        <w:jc w:val="both"/>
        <w:rPr>
          <w:lang w:val="de"/>
        </w:rPr>
      </w:pPr>
      <w:r>
        <w:rPr>
          <w:lang w:val="de"/>
        </w:rPr>
        <w:lastRenderedPageBreak/>
        <w:t xml:space="preserve">Man nehme an, dass die im t – x – Diagramm als Graph der Funktion f(x) charakterisiert werden kann und du somit den Differenzenquotienten berechnen  kannst: </w:t>
      </w:r>
    </w:p>
    <w:p w:rsidR="00473B84" w:rsidRDefault="001E5696" w:rsidP="00473B84">
      <w:pPr>
        <w:pStyle w:val="KeinLeerraum"/>
        <w:ind w:left="720"/>
        <w:jc w:val="both"/>
        <w:rPr>
          <w:lang w:val="de"/>
        </w:rPr>
      </w:pPr>
      <w:r>
        <w:rPr>
          <w:lang w:val="de"/>
        </w:rPr>
        <w:t>Wie kann man nun exakt die maximale Geschwindigkeit</w:t>
      </w:r>
      <w:r w:rsidR="00473B84">
        <w:rPr>
          <w:lang w:val="de"/>
        </w:rPr>
        <w:t xml:space="preserve"> formal</w:t>
      </w:r>
      <w:r>
        <w:rPr>
          <w:lang w:val="de"/>
        </w:rPr>
        <w:t xml:space="preserve"> bestimmen? </w:t>
      </w:r>
    </w:p>
    <w:p w:rsidR="00473B84" w:rsidRDefault="00473B84" w:rsidP="00473B84">
      <w:pPr>
        <w:pStyle w:val="KeinLeerraum"/>
        <w:rPr>
          <w:lang w:val="de"/>
        </w:rPr>
      </w:pPr>
    </w:p>
    <w:p w:rsidR="00473B84" w:rsidRDefault="00473B84" w:rsidP="00473B84">
      <w:pPr>
        <w:pStyle w:val="KeinLeerraum"/>
        <w:rPr>
          <w:lang w:val="de"/>
        </w:rPr>
      </w:pPr>
    </w:p>
    <w:p w:rsidR="006B4032" w:rsidRDefault="006B4032" w:rsidP="00473B84">
      <w:pPr>
        <w:pStyle w:val="KeinLeerraum"/>
        <w:rPr>
          <w:lang w:val="de"/>
        </w:rPr>
      </w:pPr>
    </w:p>
    <w:p w:rsidR="006B4032" w:rsidRDefault="006B4032" w:rsidP="00473B84">
      <w:pPr>
        <w:pStyle w:val="KeinLeerraum"/>
        <w:rPr>
          <w:lang w:val="de"/>
        </w:rPr>
      </w:pPr>
    </w:p>
    <w:p w:rsidR="001E5696" w:rsidRPr="00473B84" w:rsidRDefault="00473B84" w:rsidP="00473B84">
      <w:pPr>
        <w:pStyle w:val="KeinLeerraum"/>
        <w:rPr>
          <w:rFonts w:ascii="Arial" w:hAnsi="Arial" w:cs="Arial"/>
          <w:b/>
          <w:sz w:val="36"/>
          <w:szCs w:val="36"/>
          <w:u w:val="single"/>
          <w:lang w:val="de"/>
        </w:rPr>
      </w:pPr>
      <w:r w:rsidRPr="00473B84">
        <w:rPr>
          <w:rFonts w:ascii="Arial" w:hAnsi="Arial" w:cs="Arial"/>
          <w:b/>
          <w:sz w:val="36"/>
          <w:szCs w:val="36"/>
          <w:u w:val="single"/>
          <w:lang w:val="de"/>
        </w:rPr>
        <w:t>Zusatzaufgabe</w:t>
      </w:r>
      <w:r w:rsidR="001E5696" w:rsidRPr="00473B84">
        <w:rPr>
          <w:rFonts w:ascii="Arial" w:hAnsi="Arial" w:cs="Arial"/>
          <w:b/>
          <w:sz w:val="36"/>
          <w:szCs w:val="36"/>
          <w:u w:val="single"/>
          <w:lang w:val="de"/>
        </w:rPr>
        <w:t xml:space="preserve"> </w:t>
      </w:r>
    </w:p>
    <w:p w:rsidR="00473B84" w:rsidRDefault="00473B84" w:rsidP="00473B84">
      <w:pPr>
        <w:pStyle w:val="KeinLeerraum"/>
        <w:rPr>
          <w:u w:val="single"/>
          <w:lang w:val="de"/>
        </w:rPr>
      </w:pPr>
    </w:p>
    <w:p w:rsidR="00473B84" w:rsidRPr="00473B84" w:rsidRDefault="00473B84" w:rsidP="00473B84">
      <w:pPr>
        <w:pStyle w:val="KeinLeerraum"/>
        <w:jc w:val="both"/>
        <w:rPr>
          <w:lang w:val="de"/>
        </w:rPr>
      </w:pPr>
      <w:r w:rsidRPr="00473B84">
        <w:rPr>
          <w:lang w:val="de"/>
        </w:rPr>
        <w:t>Während einer Radarkontrolle fällt plötzlich das Radarkontrollmessgerät aus. Du und dein Arbeitskollege möchten aber dennoch die Geschwindigkeitsmessungen weiterhin durchführen. Euch stehen ein Maßband sowie zwei Stoppuhren zur Verfügung.</w:t>
      </w:r>
      <w:r w:rsidR="00C1391C">
        <w:rPr>
          <w:lang w:val="de"/>
        </w:rPr>
        <w:t xml:space="preserve"> </w:t>
      </w:r>
      <w:r w:rsidRPr="00473B84">
        <w:rPr>
          <w:lang w:val="de"/>
        </w:rPr>
        <w:t xml:space="preserve">Hierbei soll möglichst exakt die Geschwindigkeit auf Höhe einer Ampel gemessen werden. Wie kannst du die Geschwindigkeit möglichst genau auf Höhe der Ampel messen? Beschreibe dein Messverfahren! </w:t>
      </w:r>
    </w:p>
    <w:p w:rsidR="0075424B" w:rsidRPr="001E5696" w:rsidRDefault="0075424B" w:rsidP="001E5696">
      <w:pPr>
        <w:pStyle w:val="KeinLeerraum"/>
        <w:ind w:left="720"/>
        <w:rPr>
          <w:lang w:val="de"/>
        </w:rPr>
      </w:pPr>
      <w:r w:rsidRPr="001E5696">
        <w:rPr>
          <w:lang w:val="de"/>
        </w:rPr>
        <w:t xml:space="preserve"> </w:t>
      </w:r>
    </w:p>
    <w:p w:rsidR="00485A9D" w:rsidRDefault="00485A9D" w:rsidP="0075424B">
      <w:pPr>
        <w:pStyle w:val="KeinLeerraum"/>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6B4032" w:rsidRDefault="006B4032"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485A9D" w:rsidRDefault="00485A9D" w:rsidP="00485A9D">
      <w:pPr>
        <w:pStyle w:val="KeinLeerraum"/>
        <w:ind w:left="720"/>
        <w:rPr>
          <w:lang w:val="de"/>
        </w:rPr>
      </w:pPr>
    </w:p>
    <w:p w:rsidR="00793908" w:rsidRDefault="00793908" w:rsidP="00793908">
      <w:pPr>
        <w:pStyle w:val="KeinLeerraum"/>
        <w:rPr>
          <w:lang w:val="de"/>
        </w:rPr>
      </w:pPr>
    </w:p>
    <w:p w:rsidR="00347DDA" w:rsidRDefault="00347DDA" w:rsidP="00347DDA">
      <w:pPr>
        <w:rPr>
          <w:b/>
          <w:sz w:val="44"/>
          <w:szCs w:val="44"/>
          <w:u w:val="single"/>
        </w:rPr>
      </w:pPr>
    </w:p>
    <w:p w:rsidR="00347DDA" w:rsidRDefault="00347DDA" w:rsidP="00347DDA">
      <w:pPr>
        <w:rPr>
          <w:b/>
          <w:sz w:val="44"/>
          <w:szCs w:val="44"/>
          <w:u w:val="single"/>
        </w:rPr>
      </w:pPr>
    </w:p>
    <w:p w:rsidR="00347DDA" w:rsidRDefault="00347DDA" w:rsidP="00347DDA">
      <w:pPr>
        <w:rPr>
          <w:b/>
          <w:sz w:val="44"/>
          <w:szCs w:val="44"/>
          <w:u w:val="single"/>
        </w:rPr>
      </w:pPr>
    </w:p>
    <w:p w:rsidR="00347DDA" w:rsidRDefault="00347DDA" w:rsidP="00347DDA">
      <w:pPr>
        <w:rPr>
          <w:b/>
          <w:sz w:val="44"/>
          <w:szCs w:val="44"/>
          <w:u w:val="single"/>
        </w:rPr>
      </w:pPr>
    </w:p>
    <w:p w:rsidR="00347DDA" w:rsidRDefault="00347DDA" w:rsidP="00347DDA">
      <w:pPr>
        <w:rPr>
          <w:b/>
          <w:sz w:val="44"/>
          <w:szCs w:val="44"/>
          <w:u w:val="single"/>
        </w:rPr>
      </w:pPr>
    </w:p>
    <w:p w:rsidR="00347DDA" w:rsidRDefault="00347DDA" w:rsidP="00347DDA">
      <w:pPr>
        <w:rPr>
          <w:b/>
          <w:sz w:val="44"/>
          <w:szCs w:val="44"/>
          <w:u w:val="single"/>
        </w:rPr>
      </w:pPr>
    </w:p>
    <w:p w:rsidR="00347DDA" w:rsidRDefault="00347DDA" w:rsidP="00347DDA">
      <w:pPr>
        <w:rPr>
          <w:b/>
          <w:sz w:val="44"/>
          <w:szCs w:val="44"/>
          <w:u w:val="single"/>
        </w:rPr>
      </w:pPr>
      <w:r w:rsidRPr="00565226">
        <w:rPr>
          <w:b/>
          <w:sz w:val="44"/>
          <w:szCs w:val="44"/>
          <w:u w:val="single"/>
        </w:rPr>
        <w:lastRenderedPageBreak/>
        <w:t>Der Differentialquotient</w:t>
      </w:r>
    </w:p>
    <w:p w:rsidR="00347DDA" w:rsidRDefault="00347DDA" w:rsidP="00347DDA">
      <w:pPr>
        <w:pStyle w:val="KeinLeerraum"/>
      </w:pPr>
    </w:p>
    <w:p w:rsidR="00347DDA" w:rsidRPr="00810F43" w:rsidRDefault="00347DDA" w:rsidP="00347DDA">
      <w:pPr>
        <w:pStyle w:val="KeinLeerraum"/>
        <w:jc w:val="both"/>
        <w:rPr>
          <w:b/>
          <w:color w:val="C00000"/>
          <w:sz w:val="44"/>
          <w:szCs w:val="44"/>
          <w:u w:val="single"/>
        </w:rPr>
      </w:pPr>
      <w:r>
        <w:rPr>
          <w:b/>
          <w:color w:val="C00000"/>
          <w:sz w:val="44"/>
          <w:szCs w:val="44"/>
          <w:u w:val="single"/>
        </w:rPr>
        <w:t>Definition 1:</w:t>
      </w:r>
    </w:p>
    <w:p w:rsidR="00347DDA" w:rsidRDefault="00347DDA" w:rsidP="00347DDA">
      <w:pPr>
        <w:pStyle w:val="KeinLeerraum"/>
        <w:jc w:val="both"/>
      </w:pPr>
    </w:p>
    <w:tbl>
      <w:tblPr>
        <w:tblStyle w:val="Tabellenraster"/>
        <w:tblW w:w="10490" w:type="dxa"/>
        <w:tblInd w:w="-459" w:type="dxa"/>
        <w:tblLook w:val="04A0" w:firstRow="1" w:lastRow="0" w:firstColumn="1" w:lastColumn="0" w:noHBand="0" w:noVBand="1"/>
      </w:tblPr>
      <w:tblGrid>
        <w:gridCol w:w="10490"/>
      </w:tblGrid>
      <w:tr w:rsidR="00347DDA" w:rsidTr="00F4555F">
        <w:trPr>
          <w:trHeight w:val="3892"/>
        </w:trPr>
        <w:tc>
          <w:tcPr>
            <w:tcW w:w="10490" w:type="dxa"/>
            <w:shd w:val="clear" w:color="auto" w:fill="auto"/>
          </w:tcPr>
          <w:p w:rsidR="00347DDA" w:rsidRPr="00AD26E2" w:rsidRDefault="00347DDA" w:rsidP="00F4555F">
            <w:pPr>
              <w:pStyle w:val="KeinLeerraum"/>
              <w:jc w:val="both"/>
              <w:rPr>
                <w:rFonts w:cs="Arial"/>
                <w:sz w:val="18"/>
                <w:szCs w:val="18"/>
              </w:rPr>
            </w:pPr>
            <w:r w:rsidRPr="00AD26E2">
              <w:rPr>
                <w:noProof/>
                <w:sz w:val="18"/>
                <w:szCs w:val="18"/>
                <w:lang w:eastAsia="de-DE"/>
              </w:rPr>
              <w:drawing>
                <wp:anchor distT="0" distB="0" distL="114300" distR="114300" simplePos="0" relativeHeight="251670528" behindDoc="1" locked="0" layoutInCell="1" allowOverlap="1" wp14:anchorId="6755643A" wp14:editId="51F2E50D">
                  <wp:simplePos x="0" y="0"/>
                  <wp:positionH relativeFrom="column">
                    <wp:posOffset>4310380</wp:posOffset>
                  </wp:positionH>
                  <wp:positionV relativeFrom="paragraph">
                    <wp:posOffset>15875</wp:posOffset>
                  </wp:positionV>
                  <wp:extent cx="2170430" cy="1499235"/>
                  <wp:effectExtent l="0" t="0" r="1270" b="5715"/>
                  <wp:wrapTight wrapText="bothSides">
                    <wp:wrapPolygon edited="0">
                      <wp:start x="0" y="0"/>
                      <wp:lineTo x="0" y="21408"/>
                      <wp:lineTo x="21423" y="21408"/>
                      <wp:lineTo x="2142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0645" t="40000" r="34508" b="6731"/>
                          <a:stretch/>
                        </pic:blipFill>
                        <pic:spPr bwMode="auto">
                          <a:xfrm>
                            <a:off x="0" y="0"/>
                            <a:ext cx="2170430"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26E2">
              <w:rPr>
                <w:rFonts w:cs="Arial"/>
                <w:sz w:val="18"/>
                <w:szCs w:val="18"/>
              </w:rPr>
              <w:t xml:space="preserve">Sei f: D </w:t>
            </w:r>
            <m:oMath>
              <m:r>
                <m:rPr>
                  <m:scr m:val="double-struck"/>
                </m:rPr>
                <w:rPr>
                  <w:rFonts w:ascii="Cambria Math" w:hAnsi="Cambria Math" w:cs="Arial"/>
                  <w:sz w:val="18"/>
                  <w:szCs w:val="18"/>
                </w:rPr>
                <m:t>→ R</m:t>
              </m:r>
            </m:oMath>
            <w:r w:rsidRPr="00AD26E2">
              <w:rPr>
                <w:rFonts w:cs="Arial"/>
                <w:sz w:val="18"/>
                <w:szCs w:val="18"/>
              </w:rPr>
              <w:t xml:space="preserve"> eine reellwertige Funktion, deren Definitionsmenge D</w:t>
            </w:r>
            <w:r w:rsidRPr="00AD26E2">
              <w:rPr>
                <w:rFonts w:cs="Arial"/>
                <w:sz w:val="18"/>
                <w:szCs w:val="18"/>
                <w:vertAlign w:val="subscript"/>
              </w:rPr>
              <w:t>f</w:t>
            </w:r>
            <w:r w:rsidRPr="00AD26E2">
              <w:rPr>
                <w:rFonts w:cs="Arial"/>
                <w:sz w:val="18"/>
                <w:szCs w:val="18"/>
              </w:rPr>
              <w:t xml:space="preserve"> </w:t>
            </w:r>
            <w:r w:rsidRPr="00AD26E2">
              <w:rPr>
                <w:rFonts w:ascii="Cambria Math" w:hAnsi="Cambria Math" w:cs="Cambria Math"/>
                <w:sz w:val="18"/>
                <w:szCs w:val="18"/>
              </w:rPr>
              <w:t>⊂</w:t>
            </w:r>
            <w:r w:rsidRPr="00AD26E2">
              <w:rPr>
                <w:rFonts w:cs="Arial"/>
                <w:sz w:val="18"/>
                <w:szCs w:val="18"/>
              </w:rPr>
              <w:t xml:space="preserve"> </w:t>
            </w:r>
            <w:r w:rsidRPr="00AD26E2">
              <w:rPr>
                <w:rFonts w:ascii="Cambria Math" w:hAnsi="Cambria Math" w:cs="Cambria Math"/>
                <w:sz w:val="18"/>
                <w:szCs w:val="18"/>
              </w:rPr>
              <w:t>ℝ</w:t>
            </w:r>
            <w:r w:rsidRPr="00AD26E2">
              <w:rPr>
                <w:rFonts w:cs="Arial"/>
                <w:sz w:val="18"/>
                <w:szCs w:val="18"/>
              </w:rPr>
              <w:t xml:space="preserve"> das Intervall </w:t>
            </w:r>
          </w:p>
          <w:p w:rsidR="00347DDA" w:rsidRPr="00AD26E2" w:rsidRDefault="00347DDA" w:rsidP="00F4555F">
            <w:pPr>
              <w:pStyle w:val="KeinLeerraum"/>
              <w:jc w:val="both"/>
              <w:rPr>
                <w:rFonts w:cs="Arial"/>
                <w:sz w:val="18"/>
                <w:szCs w:val="18"/>
              </w:rPr>
            </w:pPr>
            <w:r w:rsidRPr="00AD26E2">
              <w:rPr>
                <w:rFonts w:cs="Arial"/>
                <w:sz w:val="18"/>
                <w:szCs w:val="18"/>
              </w:rPr>
              <w:t xml:space="preserve">I = [a,b] (mit a≠b) enthält. Wenn ihr Differenzenquotient </w:t>
            </w:r>
            <m:oMath>
              <m:f>
                <m:fPr>
                  <m:ctrlPr>
                    <w:rPr>
                      <w:rFonts w:ascii="Cambria Math" w:hAnsi="Cambria Math" w:cs="Arial"/>
                      <w:i/>
                      <w:iCs/>
                      <w:sz w:val="18"/>
                      <w:szCs w:val="18"/>
                    </w:rPr>
                  </m:ctrlPr>
                </m:fPr>
                <m:num>
                  <m:r>
                    <w:rPr>
                      <w:rFonts w:ascii="Cambria Math" w:hAnsi="Cambria Math" w:cs="Arial"/>
                      <w:sz w:val="18"/>
                      <w:szCs w:val="18"/>
                    </w:rPr>
                    <m:t>f</m:t>
                  </m:r>
                  <m:d>
                    <m:dPr>
                      <m:ctrlPr>
                        <w:rPr>
                          <w:rFonts w:ascii="Cambria Math" w:hAnsi="Cambria Math" w:cs="Arial"/>
                          <w:i/>
                          <w:iCs/>
                          <w:sz w:val="18"/>
                          <w:szCs w:val="18"/>
                        </w:rPr>
                      </m:ctrlPr>
                    </m:dPr>
                    <m:e>
                      <m:r>
                        <w:rPr>
                          <w:rFonts w:ascii="Cambria Math" w:hAnsi="Cambria Math" w:cs="Arial"/>
                          <w:sz w:val="18"/>
                          <w:szCs w:val="18"/>
                        </w:rPr>
                        <m:t>b</m:t>
                      </m:r>
                    </m:e>
                  </m:d>
                  <m:r>
                    <w:rPr>
                      <w:rFonts w:ascii="Cambria Math" w:hAnsi="Cambria Math" w:cs="Arial"/>
                      <w:sz w:val="18"/>
                      <w:szCs w:val="18"/>
                    </w:rPr>
                    <m:t>-f(a)</m:t>
                  </m:r>
                </m:num>
                <m:den>
                  <m:r>
                    <w:rPr>
                      <w:rFonts w:ascii="Cambria Math" w:hAnsi="Cambria Math" w:cs="Arial"/>
                      <w:sz w:val="18"/>
                      <w:szCs w:val="18"/>
                    </w:rPr>
                    <m:t>b -a</m:t>
                  </m:r>
                </m:den>
              </m:f>
            </m:oMath>
            <w:r w:rsidRPr="00AD26E2">
              <w:rPr>
                <w:rFonts w:cs="Arial"/>
                <w:sz w:val="18"/>
                <w:szCs w:val="18"/>
              </w:rPr>
              <w:t xml:space="preserve"> bei linksseitiger (x→x</w:t>
            </w:r>
            <w:r w:rsidRPr="00AD26E2">
              <w:rPr>
                <w:rFonts w:cs="Arial"/>
                <w:sz w:val="18"/>
                <w:szCs w:val="18"/>
                <w:vertAlign w:val="subscript"/>
              </w:rPr>
              <w:t>0</w:t>
            </w:r>
            <w:r w:rsidRPr="00AD26E2">
              <w:rPr>
                <w:rFonts w:cs="Arial"/>
                <w:sz w:val="18"/>
                <w:szCs w:val="18"/>
                <w:vertAlign w:val="superscript"/>
              </w:rPr>
              <w:t>-</w:t>
            </w:r>
            <w:r w:rsidRPr="00AD26E2">
              <w:rPr>
                <w:rFonts w:cs="Arial"/>
                <w:sz w:val="18"/>
                <w:szCs w:val="18"/>
              </w:rPr>
              <w:t>)</w:t>
            </w:r>
          </w:p>
          <w:p w:rsidR="00347DDA" w:rsidRPr="00AD26E2" w:rsidRDefault="00347DDA" w:rsidP="00F4555F">
            <w:pPr>
              <w:pStyle w:val="KeinLeerraum"/>
              <w:jc w:val="both"/>
              <w:rPr>
                <w:rFonts w:cs="Arial"/>
                <w:sz w:val="18"/>
                <w:szCs w:val="18"/>
              </w:rPr>
            </w:pPr>
            <w:r w:rsidRPr="00AD26E2">
              <w:rPr>
                <w:rFonts w:cs="Arial"/>
                <w:b/>
                <w:color w:val="E36C0A" w:themeColor="accent6" w:themeShade="BF"/>
                <w:sz w:val="18"/>
                <w:szCs w:val="18"/>
              </w:rPr>
              <w:t xml:space="preserve">und gleichzeitig </w:t>
            </w:r>
            <w:r w:rsidRPr="00AD26E2">
              <w:rPr>
                <w:rFonts w:cs="Arial"/>
                <w:sz w:val="18"/>
                <w:szCs w:val="18"/>
              </w:rPr>
              <w:t>bei rechtsseitiger (x→x</w:t>
            </w:r>
            <w:r w:rsidRPr="00AD26E2">
              <w:rPr>
                <w:rFonts w:cs="Arial"/>
                <w:sz w:val="18"/>
                <w:szCs w:val="18"/>
                <w:vertAlign w:val="subscript"/>
              </w:rPr>
              <w:t>0</w:t>
            </w:r>
            <w:r w:rsidRPr="00AD26E2">
              <w:rPr>
                <w:rFonts w:cs="Arial"/>
                <w:sz w:val="18"/>
                <w:szCs w:val="18"/>
                <w:vertAlign w:val="superscript"/>
              </w:rPr>
              <w:t>+</w:t>
            </w:r>
            <w:r w:rsidRPr="00AD26E2">
              <w:rPr>
                <w:rFonts w:cs="Arial"/>
                <w:sz w:val="18"/>
                <w:szCs w:val="18"/>
              </w:rPr>
              <w:t>) Annäherung an x</w:t>
            </w:r>
            <w:r w:rsidRPr="00AD26E2">
              <w:rPr>
                <w:rFonts w:cs="Arial"/>
                <w:sz w:val="18"/>
                <w:szCs w:val="18"/>
                <w:vertAlign w:val="subscript"/>
              </w:rPr>
              <w:t>0</w:t>
            </w:r>
            <w:r w:rsidRPr="00AD26E2">
              <w:rPr>
                <w:rFonts w:cs="Arial"/>
                <w:sz w:val="18"/>
                <w:szCs w:val="18"/>
              </w:rPr>
              <w:t xml:space="preserve"> ( mit x </w:t>
            </w:r>
            <w:r w:rsidRPr="00AD26E2">
              <w:rPr>
                <w:rFonts w:ascii="Cambria Math" w:hAnsi="Cambria Math" w:cs="Cambria Math"/>
                <w:sz w:val="18"/>
                <w:szCs w:val="18"/>
              </w:rPr>
              <w:t>∈</w:t>
            </w:r>
            <w:r w:rsidRPr="00AD26E2">
              <w:rPr>
                <w:rFonts w:cs="Arial"/>
                <w:sz w:val="18"/>
                <w:szCs w:val="18"/>
              </w:rPr>
              <w:t xml:space="preserve"> I und x</w:t>
            </w:r>
            <w:r w:rsidRPr="00AD26E2">
              <w:rPr>
                <w:rFonts w:cs="Arial"/>
                <w:sz w:val="18"/>
                <w:szCs w:val="18"/>
                <w:vertAlign w:val="subscript"/>
              </w:rPr>
              <w:t>0</w:t>
            </w:r>
            <w:r w:rsidRPr="00AD26E2">
              <w:rPr>
                <w:rFonts w:cs="Arial"/>
                <w:sz w:val="18"/>
                <w:szCs w:val="18"/>
              </w:rPr>
              <w:t xml:space="preserve"> </w:t>
            </w:r>
            <w:r w:rsidRPr="00AD26E2">
              <w:rPr>
                <w:rFonts w:ascii="Cambria Math" w:hAnsi="Cambria Math" w:cs="Cambria Math"/>
                <w:sz w:val="18"/>
                <w:szCs w:val="18"/>
              </w:rPr>
              <w:t>∈</w:t>
            </w:r>
            <w:r w:rsidRPr="00AD26E2">
              <w:rPr>
                <w:rFonts w:cs="Arial"/>
                <w:sz w:val="18"/>
                <w:szCs w:val="18"/>
              </w:rPr>
              <w:t xml:space="preserve"> I) gegen den gleichen Wert m(x</w:t>
            </w:r>
            <w:r w:rsidRPr="00AD26E2">
              <w:rPr>
                <w:rFonts w:cs="Arial"/>
                <w:sz w:val="18"/>
                <w:szCs w:val="18"/>
                <w:vertAlign w:val="subscript"/>
              </w:rPr>
              <w:t>0</w:t>
            </w:r>
            <w:r w:rsidRPr="00AD26E2">
              <w:rPr>
                <w:rFonts w:cs="Arial"/>
                <w:sz w:val="18"/>
                <w:szCs w:val="18"/>
              </w:rPr>
              <w:t xml:space="preserve">) strebt,  heißt </w:t>
            </w:r>
          </w:p>
          <w:p w:rsidR="00347DDA" w:rsidRPr="00810F43" w:rsidRDefault="00347DDA" w:rsidP="00F4555F">
            <w:pPr>
              <w:pStyle w:val="KeinLeerraum"/>
              <w:jc w:val="both"/>
              <w:rPr>
                <w:rFonts w:cs="Arial"/>
                <w:color w:val="C00000"/>
                <w:sz w:val="18"/>
                <w:szCs w:val="18"/>
              </w:rPr>
            </w:pPr>
          </w:p>
          <w:p w:rsidR="00347DDA" w:rsidRPr="00810F43" w:rsidRDefault="00347DDA" w:rsidP="00F4555F">
            <w:pPr>
              <w:pStyle w:val="KeinLeerraum"/>
              <w:jc w:val="center"/>
              <w:rPr>
                <w:rFonts w:cs="Arial"/>
                <w:sz w:val="18"/>
                <w:szCs w:val="18"/>
              </w:rPr>
            </w:pPr>
            <w:r w:rsidRPr="00810F43">
              <w:rPr>
                <w:rFonts w:cs="Arial"/>
                <w:color w:val="C00000"/>
                <w:sz w:val="18"/>
                <w:szCs w:val="18"/>
                <w:u w:val="single"/>
              </w:rPr>
              <w:t>m(x</w:t>
            </w:r>
            <w:r w:rsidRPr="00810F43">
              <w:rPr>
                <w:rFonts w:cs="Arial"/>
                <w:color w:val="C00000"/>
                <w:sz w:val="18"/>
                <w:szCs w:val="18"/>
                <w:u w:val="single"/>
                <w:vertAlign w:val="subscript"/>
              </w:rPr>
              <w:t>0</w:t>
            </w:r>
            <w:r w:rsidRPr="00810F43">
              <w:rPr>
                <w:rFonts w:cs="Arial"/>
                <w:color w:val="C00000"/>
                <w:sz w:val="18"/>
                <w:szCs w:val="18"/>
                <w:u w:val="single"/>
              </w:rPr>
              <w:t>)</w:t>
            </w:r>
            <w:r w:rsidRPr="00810F43">
              <w:rPr>
                <w:rFonts w:cs="Arial"/>
                <w:color w:val="C00000"/>
                <w:sz w:val="18"/>
                <w:szCs w:val="18"/>
              </w:rPr>
              <w:t xml:space="preserve"> </w:t>
            </w:r>
            <w:r w:rsidRPr="00810F43">
              <w:rPr>
                <w:rFonts w:cs="Arial"/>
                <w:b/>
                <w:bCs/>
                <w:color w:val="C00000"/>
                <w:sz w:val="18"/>
                <w:szCs w:val="18"/>
                <w:u w:val="single"/>
              </w:rPr>
              <w:t>Differentialquotient</w:t>
            </w:r>
            <w:r w:rsidRPr="00810F43">
              <w:rPr>
                <w:rFonts w:cs="Arial"/>
                <w:color w:val="C00000"/>
                <w:sz w:val="18"/>
                <w:szCs w:val="18"/>
                <w:u w:val="single"/>
              </w:rPr>
              <w:t xml:space="preserve"> von f an der Stelle x</w:t>
            </w:r>
            <w:r w:rsidRPr="00810F43">
              <w:rPr>
                <w:rFonts w:cs="Arial"/>
                <w:color w:val="C00000"/>
                <w:sz w:val="18"/>
                <w:szCs w:val="18"/>
                <w:u w:val="single"/>
                <w:vertAlign w:val="subscript"/>
              </w:rPr>
              <w:t>0</w:t>
            </w:r>
            <w:r w:rsidRPr="00810F43">
              <w:rPr>
                <w:rFonts w:cs="Arial"/>
                <w:sz w:val="18"/>
                <w:szCs w:val="18"/>
              </w:rPr>
              <w:t>.</w:t>
            </w:r>
          </w:p>
          <w:p w:rsidR="00347DDA" w:rsidRPr="00810F43" w:rsidRDefault="00347DDA" w:rsidP="00F4555F">
            <w:pPr>
              <w:pStyle w:val="KeinLeerraum"/>
              <w:jc w:val="both"/>
              <w:rPr>
                <w:rFonts w:cs="Arial"/>
                <w:sz w:val="18"/>
                <w:szCs w:val="18"/>
              </w:rPr>
            </w:pPr>
          </w:p>
          <w:p w:rsidR="00347DDA" w:rsidRPr="00810F43" w:rsidRDefault="00347DDA" w:rsidP="00F4555F">
            <w:pPr>
              <w:pStyle w:val="KeinLeerraum"/>
              <w:jc w:val="both"/>
              <w:rPr>
                <w:rFonts w:cs="Arial"/>
                <w:sz w:val="18"/>
                <w:szCs w:val="18"/>
              </w:rPr>
            </w:pPr>
            <w:r w:rsidRPr="00810F43">
              <w:rPr>
                <w:rFonts w:cs="Arial"/>
                <w:sz w:val="18"/>
                <w:szCs w:val="18"/>
              </w:rPr>
              <w:t>Der Differentialquotient von f an der Stelle x</w:t>
            </w:r>
            <w:r w:rsidRPr="00810F43">
              <w:rPr>
                <w:rFonts w:cs="Arial"/>
                <w:sz w:val="18"/>
                <w:szCs w:val="18"/>
                <w:vertAlign w:val="subscript"/>
              </w:rPr>
              <w:t xml:space="preserve">0  </w:t>
            </w:r>
            <w:r w:rsidRPr="00810F43">
              <w:rPr>
                <w:rFonts w:cs="Arial"/>
                <w:sz w:val="18"/>
                <w:szCs w:val="18"/>
              </w:rPr>
              <w:t>ist also der Grenzwert des Differenzenquotienten für x gegen x</w:t>
            </w:r>
            <w:r w:rsidRPr="00810F43">
              <w:rPr>
                <w:rFonts w:cs="Arial"/>
                <w:sz w:val="18"/>
                <w:szCs w:val="18"/>
                <w:vertAlign w:val="subscript"/>
              </w:rPr>
              <w:t xml:space="preserve">0 </w:t>
            </w:r>
            <w:r w:rsidRPr="00810F43">
              <w:rPr>
                <w:rFonts w:cs="Arial"/>
                <w:sz w:val="18"/>
                <w:szCs w:val="18"/>
              </w:rPr>
              <w:t xml:space="preserve">: </w:t>
            </w:r>
          </w:p>
          <w:p w:rsidR="00347DDA" w:rsidRPr="00EE69F5" w:rsidRDefault="00347DDA" w:rsidP="00F4555F">
            <w:pPr>
              <w:pStyle w:val="KeinLeerraum"/>
              <w:jc w:val="both"/>
              <w:rPr>
                <w:rFonts w:cs="Arial"/>
              </w:rPr>
            </w:pPr>
          </w:p>
          <w:p w:rsidR="00347DDA" w:rsidRPr="00810F43" w:rsidRDefault="004315F3" w:rsidP="00F4555F">
            <w:pPr>
              <w:pStyle w:val="KeinLeerraum"/>
              <w:jc w:val="both"/>
              <w:rPr>
                <w:rFonts w:eastAsiaTheme="minorEastAsia" w:cs="Arial"/>
                <w:b/>
                <w:iCs/>
                <w:color w:val="C00000"/>
              </w:rPr>
            </w:pPr>
            <m:oMathPara>
              <m:oMathParaPr>
                <m:jc m:val="center"/>
              </m:oMathParaPr>
              <m:oMath>
                <m:func>
                  <m:funcPr>
                    <m:ctrlPr>
                      <w:rPr>
                        <w:rFonts w:ascii="Cambria Math" w:hAnsi="Cambria Math" w:cs="Arial"/>
                        <w:b/>
                        <w:i/>
                        <w:iCs/>
                        <w:color w:val="C00000"/>
                      </w:rPr>
                    </m:ctrlPr>
                  </m:funcPr>
                  <m:fName>
                    <m:r>
                      <m:rPr>
                        <m:sty m:val="bi"/>
                      </m:rPr>
                      <w:rPr>
                        <w:rFonts w:ascii="Cambria Math" w:hAnsi="Cambria Math" w:cs="Arial"/>
                        <w:color w:val="C00000"/>
                      </w:rPr>
                      <m:t>m</m:t>
                    </m:r>
                    <m:d>
                      <m:dPr>
                        <m:ctrlPr>
                          <w:rPr>
                            <w:rFonts w:ascii="Cambria Math" w:hAnsi="Cambria Math" w:cs="Arial"/>
                            <w:b/>
                            <w:i/>
                            <w:iCs/>
                            <w:color w:val="C00000"/>
                          </w:rPr>
                        </m:ctrlPr>
                      </m:dPr>
                      <m:e>
                        <m:sSub>
                          <m:sSubPr>
                            <m:ctrlPr>
                              <w:rPr>
                                <w:rFonts w:ascii="Cambria Math" w:hAnsi="Cambria Math" w:cs="Arial"/>
                                <w:b/>
                                <w:i/>
                                <w:iCs/>
                                <w:color w:val="C00000"/>
                              </w:rPr>
                            </m:ctrlPr>
                          </m:sSubPr>
                          <m:e>
                            <m:r>
                              <m:rPr>
                                <m:sty m:val="bi"/>
                              </m:rPr>
                              <w:rPr>
                                <w:rFonts w:ascii="Cambria Math" w:hAnsi="Cambria Math" w:cs="Arial"/>
                                <w:color w:val="C00000"/>
                              </w:rPr>
                              <m:t>x</m:t>
                            </m:r>
                          </m:e>
                          <m:sub>
                            <m:r>
                              <m:rPr>
                                <m:sty m:val="bi"/>
                              </m:rPr>
                              <w:rPr>
                                <w:rFonts w:ascii="Cambria Math" w:hAnsi="Cambria Math" w:cs="Arial"/>
                                <w:color w:val="C00000"/>
                              </w:rPr>
                              <m:t>0</m:t>
                            </m:r>
                          </m:sub>
                        </m:sSub>
                      </m:e>
                    </m:d>
                    <m:limLow>
                      <m:limLowPr>
                        <m:ctrlPr>
                          <w:rPr>
                            <w:rFonts w:ascii="Cambria Math" w:hAnsi="Cambria Math" w:cs="Arial"/>
                            <w:b/>
                            <w:i/>
                            <w:iCs/>
                            <w:color w:val="C00000"/>
                          </w:rPr>
                        </m:ctrlPr>
                      </m:limLowPr>
                      <m:e>
                        <m:r>
                          <m:rPr>
                            <m:sty m:val="bi"/>
                          </m:rPr>
                          <w:rPr>
                            <w:rFonts w:ascii="Cambria Math" w:hAnsi="Cambria Math" w:cs="Arial"/>
                            <w:color w:val="C00000"/>
                          </w:rPr>
                          <m:t>= </m:t>
                        </m:r>
                        <m:r>
                          <m:rPr>
                            <m:sty m:val="b"/>
                          </m:rPr>
                          <w:rPr>
                            <w:rFonts w:ascii="Cambria Math" w:hAnsi="Cambria Math" w:cs="Arial"/>
                            <w:color w:val="C00000"/>
                          </w:rPr>
                          <m:t>lim</m:t>
                        </m:r>
                      </m:e>
                      <m:lim>
                        <m:r>
                          <m:rPr>
                            <m:sty m:val="bi"/>
                          </m:rPr>
                          <w:rPr>
                            <w:rFonts w:ascii="Cambria Math" w:hAnsi="Cambria Math" w:cs="Arial"/>
                            <w:color w:val="C00000"/>
                          </w:rPr>
                          <m:t>         x →</m:t>
                        </m:r>
                        <m:sSub>
                          <m:sSubPr>
                            <m:ctrlPr>
                              <w:rPr>
                                <w:rFonts w:ascii="Cambria Math" w:hAnsi="Cambria Math" w:cs="Arial"/>
                                <w:b/>
                                <w:i/>
                                <w:iCs/>
                                <w:color w:val="C00000"/>
                              </w:rPr>
                            </m:ctrlPr>
                          </m:sSubPr>
                          <m:e>
                            <m:r>
                              <m:rPr>
                                <m:sty m:val="bi"/>
                              </m:rPr>
                              <w:rPr>
                                <w:rFonts w:ascii="Cambria Math" w:hAnsi="Cambria Math" w:cs="Arial"/>
                                <w:color w:val="C00000"/>
                              </w:rPr>
                              <m:t>x</m:t>
                            </m:r>
                          </m:e>
                          <m:sub>
                            <m:r>
                              <m:rPr>
                                <m:sty m:val="bi"/>
                              </m:rPr>
                              <w:rPr>
                                <w:rFonts w:ascii="Cambria Math" w:hAnsi="Cambria Math" w:cs="Arial"/>
                                <w:color w:val="C00000"/>
                              </w:rPr>
                              <m:t>0</m:t>
                            </m:r>
                          </m:sub>
                        </m:sSub>
                      </m:lim>
                    </m:limLow>
                  </m:fName>
                  <m:e>
                    <m:f>
                      <m:fPr>
                        <m:ctrlPr>
                          <w:rPr>
                            <w:rFonts w:ascii="Cambria Math" w:hAnsi="Cambria Math" w:cs="Arial"/>
                            <w:b/>
                            <w:i/>
                            <w:iCs/>
                            <w:color w:val="C00000"/>
                          </w:rPr>
                        </m:ctrlPr>
                      </m:fPr>
                      <m:num>
                        <m:r>
                          <m:rPr>
                            <m:sty m:val="bi"/>
                          </m:rPr>
                          <w:rPr>
                            <w:rFonts w:ascii="Cambria Math" w:hAnsi="Cambria Math" w:cs="Arial"/>
                            <w:color w:val="C00000"/>
                          </w:rPr>
                          <m:t>f</m:t>
                        </m:r>
                        <m:d>
                          <m:dPr>
                            <m:ctrlPr>
                              <w:rPr>
                                <w:rFonts w:ascii="Cambria Math" w:hAnsi="Cambria Math" w:cs="Arial"/>
                                <w:b/>
                                <w:i/>
                                <w:iCs/>
                                <w:color w:val="C00000"/>
                              </w:rPr>
                            </m:ctrlPr>
                          </m:dPr>
                          <m:e>
                            <m:r>
                              <m:rPr>
                                <m:sty m:val="bi"/>
                              </m:rPr>
                              <w:rPr>
                                <w:rFonts w:ascii="Cambria Math" w:hAnsi="Cambria Math" w:cs="Arial"/>
                                <w:color w:val="C00000"/>
                              </w:rPr>
                              <m:t>x</m:t>
                            </m:r>
                          </m:e>
                        </m:d>
                        <m:r>
                          <m:rPr>
                            <m:sty m:val="bi"/>
                          </m:rPr>
                          <w:rPr>
                            <w:rFonts w:ascii="Cambria Math" w:hAnsi="Cambria Math" w:cs="Arial"/>
                            <w:color w:val="C00000"/>
                          </w:rPr>
                          <m:t>-f(</m:t>
                        </m:r>
                        <m:sSub>
                          <m:sSubPr>
                            <m:ctrlPr>
                              <w:rPr>
                                <w:rFonts w:ascii="Cambria Math" w:hAnsi="Cambria Math" w:cs="Arial"/>
                                <w:b/>
                                <w:i/>
                                <w:iCs/>
                                <w:color w:val="C00000"/>
                              </w:rPr>
                            </m:ctrlPr>
                          </m:sSubPr>
                          <m:e>
                            <m:r>
                              <m:rPr>
                                <m:sty m:val="bi"/>
                              </m:rPr>
                              <w:rPr>
                                <w:rFonts w:ascii="Cambria Math" w:hAnsi="Cambria Math" w:cs="Arial"/>
                                <w:color w:val="C00000"/>
                              </w:rPr>
                              <m:t>x</m:t>
                            </m:r>
                          </m:e>
                          <m:sub>
                            <m:r>
                              <m:rPr>
                                <m:sty m:val="bi"/>
                              </m:rPr>
                              <w:rPr>
                                <w:rFonts w:ascii="Cambria Math" w:hAnsi="Cambria Math" w:cs="Arial"/>
                                <w:color w:val="C00000"/>
                              </w:rPr>
                              <m:t>0</m:t>
                            </m:r>
                          </m:sub>
                        </m:sSub>
                        <m:r>
                          <m:rPr>
                            <m:sty m:val="bi"/>
                          </m:rPr>
                          <w:rPr>
                            <w:rFonts w:ascii="Cambria Math" w:hAnsi="Cambria Math" w:cs="Arial"/>
                            <w:color w:val="C00000"/>
                          </w:rPr>
                          <m:t>)</m:t>
                        </m:r>
                      </m:num>
                      <m:den>
                        <m:r>
                          <m:rPr>
                            <m:sty m:val="bi"/>
                          </m:rPr>
                          <w:rPr>
                            <w:rFonts w:ascii="Cambria Math" w:hAnsi="Cambria Math" w:cs="Arial"/>
                            <w:color w:val="C00000"/>
                          </w:rPr>
                          <m:t>x -</m:t>
                        </m:r>
                        <m:sSub>
                          <m:sSubPr>
                            <m:ctrlPr>
                              <w:rPr>
                                <w:rFonts w:ascii="Cambria Math" w:hAnsi="Cambria Math" w:cs="Arial"/>
                                <w:b/>
                                <w:i/>
                                <w:iCs/>
                                <w:color w:val="C00000"/>
                              </w:rPr>
                            </m:ctrlPr>
                          </m:sSubPr>
                          <m:e>
                            <m:r>
                              <m:rPr>
                                <m:sty m:val="bi"/>
                              </m:rPr>
                              <w:rPr>
                                <w:rFonts w:ascii="Cambria Math" w:hAnsi="Cambria Math" w:cs="Arial"/>
                                <w:color w:val="C00000"/>
                              </w:rPr>
                              <m:t>x</m:t>
                            </m:r>
                          </m:e>
                          <m:sub>
                            <m:r>
                              <m:rPr>
                                <m:sty m:val="bi"/>
                              </m:rPr>
                              <w:rPr>
                                <w:rFonts w:ascii="Cambria Math" w:hAnsi="Cambria Math" w:cs="Arial"/>
                                <w:color w:val="C00000"/>
                              </w:rPr>
                              <m:t>0</m:t>
                            </m:r>
                          </m:sub>
                        </m:sSub>
                      </m:den>
                    </m:f>
                  </m:e>
                </m:func>
              </m:oMath>
            </m:oMathPara>
          </w:p>
          <w:p w:rsidR="00347DDA" w:rsidRPr="00810F43" w:rsidRDefault="00347DDA" w:rsidP="00F4555F">
            <w:pPr>
              <w:pStyle w:val="KeinLeerraum"/>
              <w:jc w:val="both"/>
              <w:rPr>
                <w:rFonts w:eastAsiaTheme="minorEastAsia" w:cs="Arial"/>
                <w:b/>
                <w:iCs/>
                <w:color w:val="C00000"/>
              </w:rPr>
            </w:pPr>
          </w:p>
          <w:p w:rsidR="00347DDA" w:rsidRPr="00810F43" w:rsidRDefault="00347DDA" w:rsidP="00F4555F">
            <w:pPr>
              <w:pStyle w:val="KeinLeerraum"/>
              <w:rPr>
                <w:rFonts w:eastAsiaTheme="minorEastAsia" w:cs="Arial"/>
                <w:iCs/>
                <w:sz w:val="18"/>
                <w:szCs w:val="18"/>
              </w:rPr>
            </w:pPr>
            <w:r w:rsidRPr="00810F43">
              <w:rPr>
                <w:rFonts w:eastAsiaTheme="minorEastAsia" w:cs="Arial"/>
                <w:iCs/>
                <w:sz w:val="18"/>
                <w:szCs w:val="18"/>
              </w:rPr>
              <w:t>Definiert man sich zudem h = x - x</w:t>
            </w:r>
            <w:r w:rsidRPr="00810F43">
              <w:rPr>
                <w:rFonts w:eastAsiaTheme="minorEastAsia" w:cs="Arial"/>
                <w:iCs/>
                <w:sz w:val="18"/>
                <w:szCs w:val="18"/>
                <w:vertAlign w:val="subscript"/>
              </w:rPr>
              <w:t xml:space="preserve">0 , </w:t>
            </w:r>
            <w:r w:rsidRPr="00810F43">
              <w:rPr>
                <w:rFonts w:eastAsiaTheme="minorEastAsia" w:cs="Arial"/>
                <w:iCs/>
                <w:sz w:val="18"/>
                <w:szCs w:val="18"/>
              </w:rPr>
              <w:t>betrachtet also die Differenz zwischen den beiden x – Werten der Punkte  P(x|f(x))  und P</w:t>
            </w:r>
            <w:r w:rsidRPr="00810F43">
              <w:rPr>
                <w:rFonts w:eastAsiaTheme="minorEastAsia" w:cs="Arial"/>
                <w:iCs/>
                <w:sz w:val="18"/>
                <w:szCs w:val="18"/>
                <w:vertAlign w:val="subscript"/>
              </w:rPr>
              <w:t>0</w:t>
            </w:r>
            <w:r w:rsidRPr="00810F43">
              <w:rPr>
                <w:rFonts w:eastAsiaTheme="minorEastAsia" w:cs="Arial"/>
                <w:iCs/>
                <w:sz w:val="18"/>
                <w:szCs w:val="18"/>
              </w:rPr>
              <w:t xml:space="preserve"> (x</w:t>
            </w:r>
            <w:r w:rsidRPr="00810F43">
              <w:rPr>
                <w:rFonts w:eastAsiaTheme="minorEastAsia" w:cs="Arial"/>
                <w:iCs/>
                <w:sz w:val="18"/>
                <w:szCs w:val="18"/>
                <w:vertAlign w:val="subscript"/>
              </w:rPr>
              <w:t>0</w:t>
            </w:r>
            <w:r w:rsidRPr="00810F43">
              <w:rPr>
                <w:rFonts w:eastAsiaTheme="minorEastAsia" w:cs="Arial"/>
                <w:iCs/>
                <w:sz w:val="18"/>
                <w:szCs w:val="18"/>
              </w:rPr>
              <w:t>|f(x</w:t>
            </w:r>
            <w:r w:rsidRPr="00810F43">
              <w:rPr>
                <w:rFonts w:eastAsiaTheme="minorEastAsia" w:cs="Arial"/>
                <w:iCs/>
                <w:sz w:val="18"/>
                <w:szCs w:val="18"/>
                <w:vertAlign w:val="subscript"/>
              </w:rPr>
              <w:t>0</w:t>
            </w:r>
            <w:r w:rsidRPr="00810F43">
              <w:rPr>
                <w:rFonts w:eastAsiaTheme="minorEastAsia" w:cs="Arial"/>
                <w:iCs/>
                <w:sz w:val="18"/>
                <w:szCs w:val="18"/>
              </w:rPr>
              <w:t>)), so lässt der Differentialquotient zusätzlich definieren über</w:t>
            </w:r>
          </w:p>
          <w:p w:rsidR="00347DDA" w:rsidRPr="00EE69F5" w:rsidRDefault="00347DDA" w:rsidP="00F4555F">
            <w:pPr>
              <w:pStyle w:val="KeinLeerraum"/>
              <w:jc w:val="both"/>
              <w:rPr>
                <w:rFonts w:cs="Arial"/>
              </w:rPr>
            </w:pPr>
          </w:p>
          <w:p w:rsidR="00347DDA" w:rsidRPr="00935780" w:rsidRDefault="004315F3" w:rsidP="00F4555F">
            <w:pPr>
              <w:pStyle w:val="KeinLeerraum"/>
              <w:jc w:val="both"/>
              <w:rPr>
                <w:rFonts w:eastAsiaTheme="minorEastAsia"/>
                <w:b/>
                <w:iCs/>
                <w:color w:val="C00000"/>
              </w:rPr>
            </w:pPr>
            <m:oMathPara>
              <m:oMath>
                <m:func>
                  <m:funcPr>
                    <m:ctrlPr>
                      <w:rPr>
                        <w:rFonts w:ascii="Cambria Math" w:hAnsi="Cambria Math"/>
                        <w:b/>
                        <w:i/>
                        <w:iCs/>
                        <w:color w:val="C00000"/>
                      </w:rPr>
                    </m:ctrlPr>
                  </m:funcPr>
                  <m:fName>
                    <m:limLow>
                      <m:limLowPr>
                        <m:ctrlPr>
                          <w:rPr>
                            <w:rFonts w:ascii="Cambria Math" w:hAnsi="Cambria Math"/>
                            <w:b/>
                            <w:i/>
                            <w:iCs/>
                            <w:color w:val="C00000"/>
                          </w:rPr>
                        </m:ctrlPr>
                      </m:limLowPr>
                      <m:e>
                        <m:r>
                          <m:rPr>
                            <m:sty m:val="bi"/>
                          </m:rPr>
                          <w:rPr>
                            <w:rFonts w:ascii="Cambria Math" w:hAnsi="Cambria Math"/>
                            <w:color w:val="C00000"/>
                          </w:rPr>
                          <m:t>m(</m:t>
                        </m:r>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r>
                          <m:rPr>
                            <m:sty m:val="bi"/>
                          </m:rPr>
                          <w:rPr>
                            <w:rFonts w:ascii="Cambria Math" w:hAnsi="Cambria Math"/>
                            <w:color w:val="C00000"/>
                          </w:rPr>
                          <m:t>)= </m:t>
                        </m:r>
                        <m:r>
                          <m:rPr>
                            <m:sty m:val="b"/>
                          </m:rPr>
                          <w:rPr>
                            <w:rFonts w:ascii="Cambria Math" w:hAnsi="Cambria Math"/>
                            <w:color w:val="C00000"/>
                          </w:rPr>
                          <m:t>lim</m:t>
                        </m:r>
                      </m:e>
                      <m:lim>
                        <m:r>
                          <m:rPr>
                            <m:sty m:val="bi"/>
                          </m:rPr>
                          <w:rPr>
                            <w:rFonts w:ascii="Cambria Math" w:hAnsi="Cambria Math"/>
                            <w:color w:val="C00000"/>
                          </w:rPr>
                          <m:t>                           h → 0</m:t>
                        </m:r>
                      </m:lim>
                    </m:limLow>
                  </m:fName>
                  <m:e>
                    <m:f>
                      <m:fPr>
                        <m:ctrlPr>
                          <w:rPr>
                            <w:rFonts w:ascii="Cambria Math" w:hAnsi="Cambria Math"/>
                            <w:b/>
                            <w:i/>
                            <w:iCs/>
                            <w:color w:val="C00000"/>
                          </w:rPr>
                        </m:ctrlPr>
                      </m:fPr>
                      <m:num>
                        <m:r>
                          <m:rPr>
                            <m:sty m:val="bi"/>
                          </m:rPr>
                          <w:rPr>
                            <w:rFonts w:ascii="Cambria Math" w:hAnsi="Cambria Math"/>
                            <w:color w:val="C00000"/>
                          </w:rPr>
                          <m:t>f</m:t>
                        </m:r>
                        <m:d>
                          <m:dPr>
                            <m:ctrlPr>
                              <w:rPr>
                                <w:rFonts w:ascii="Cambria Math" w:hAnsi="Cambria Math"/>
                                <w:b/>
                                <w:i/>
                                <w:iCs/>
                                <w:color w:val="C00000"/>
                              </w:rPr>
                            </m:ctrlPr>
                          </m:dPr>
                          <m:e>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r>
                              <m:rPr>
                                <m:sty m:val="bi"/>
                              </m:rPr>
                              <w:rPr>
                                <w:rFonts w:ascii="Cambria Math" w:hAnsi="Cambria Math"/>
                                <w:color w:val="C00000"/>
                              </w:rPr>
                              <m:t>+h</m:t>
                            </m:r>
                          </m:e>
                        </m:d>
                        <m:r>
                          <m:rPr>
                            <m:sty m:val="bi"/>
                          </m:rPr>
                          <w:rPr>
                            <w:rFonts w:ascii="Cambria Math" w:hAnsi="Cambria Math"/>
                            <w:color w:val="C00000"/>
                          </w:rPr>
                          <m:t>-f(</m:t>
                        </m:r>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r>
                          <m:rPr>
                            <m:sty m:val="bi"/>
                          </m:rPr>
                          <w:rPr>
                            <w:rFonts w:ascii="Cambria Math" w:hAnsi="Cambria Math"/>
                            <w:color w:val="C00000"/>
                          </w:rPr>
                          <m:t>)</m:t>
                        </m:r>
                      </m:num>
                      <m:den>
                        <m:r>
                          <m:rPr>
                            <m:sty m:val="bi"/>
                          </m:rPr>
                          <w:rPr>
                            <w:rFonts w:ascii="Cambria Math" w:hAnsi="Cambria Math"/>
                            <w:color w:val="C00000"/>
                          </w:rPr>
                          <m:t>h</m:t>
                        </m:r>
                      </m:den>
                    </m:f>
                  </m:e>
                </m:func>
              </m:oMath>
            </m:oMathPara>
          </w:p>
          <w:p w:rsidR="00347DDA" w:rsidRPr="00810F43" w:rsidRDefault="00347DDA" w:rsidP="00F4555F">
            <w:pPr>
              <w:pStyle w:val="KeinLeerraum"/>
              <w:jc w:val="both"/>
              <w:rPr>
                <w:b/>
              </w:rPr>
            </w:pPr>
          </w:p>
        </w:tc>
      </w:tr>
    </w:tbl>
    <w:p w:rsidR="00347DDA" w:rsidRDefault="00347DDA" w:rsidP="00347DDA">
      <w:pPr>
        <w:pStyle w:val="KeinLeerraum"/>
      </w:pPr>
    </w:p>
    <w:p w:rsidR="00347DDA" w:rsidRDefault="00347DDA" w:rsidP="00347DDA">
      <w:pPr>
        <w:pStyle w:val="KeinLeerraum"/>
      </w:pPr>
    </w:p>
    <w:p w:rsidR="00347DDA" w:rsidRDefault="00347DDA" w:rsidP="00347DDA">
      <w:pPr>
        <w:pStyle w:val="KeinLeerraum"/>
      </w:pPr>
    </w:p>
    <w:p w:rsidR="00347DDA" w:rsidRPr="00810F43" w:rsidRDefault="00347DDA" w:rsidP="00347DDA">
      <w:pPr>
        <w:pStyle w:val="KeinLeerraum"/>
        <w:jc w:val="both"/>
        <w:rPr>
          <w:b/>
          <w:color w:val="C00000"/>
          <w:sz w:val="44"/>
          <w:szCs w:val="44"/>
          <w:u w:val="single"/>
        </w:rPr>
      </w:pPr>
      <w:r>
        <w:rPr>
          <w:b/>
          <w:color w:val="C00000"/>
          <w:sz w:val="44"/>
          <w:szCs w:val="44"/>
          <w:u w:val="single"/>
        </w:rPr>
        <w:t>Definition 2:</w:t>
      </w:r>
    </w:p>
    <w:p w:rsidR="00347DDA" w:rsidRDefault="00347DDA" w:rsidP="00347DDA">
      <w:pPr>
        <w:pStyle w:val="KeinLeerraum"/>
      </w:pPr>
    </w:p>
    <w:p w:rsidR="00347DDA" w:rsidRDefault="00347DDA" w:rsidP="00347DDA">
      <w:pPr>
        <w:pStyle w:val="KeinLeerraum"/>
      </w:pPr>
    </w:p>
    <w:p w:rsidR="00347DDA" w:rsidRDefault="00347DDA" w:rsidP="00347DDA">
      <w:pPr>
        <w:pStyle w:val="KeinLeerraum"/>
      </w:pPr>
    </w:p>
    <w:tbl>
      <w:tblPr>
        <w:tblStyle w:val="Tabellenraster"/>
        <w:tblW w:w="8756" w:type="dxa"/>
        <w:tblInd w:w="250" w:type="dxa"/>
        <w:tblLook w:val="04A0" w:firstRow="1" w:lastRow="0" w:firstColumn="1" w:lastColumn="0" w:noHBand="0" w:noVBand="1"/>
      </w:tblPr>
      <w:tblGrid>
        <w:gridCol w:w="8756"/>
      </w:tblGrid>
      <w:tr w:rsidR="00347DDA" w:rsidTr="00F4555F">
        <w:trPr>
          <w:trHeight w:val="4008"/>
        </w:trPr>
        <w:tc>
          <w:tcPr>
            <w:tcW w:w="8756" w:type="dxa"/>
          </w:tcPr>
          <w:p w:rsidR="00347DDA" w:rsidRDefault="00347DDA" w:rsidP="00F4555F">
            <w:pPr>
              <w:pStyle w:val="KeinLeerraum"/>
            </w:pPr>
            <w:r w:rsidRPr="00AD26E2">
              <w:t>Sei f: D</w:t>
            </w:r>
            <w:r w:rsidRPr="00AD26E2">
              <w:rPr>
                <w:vertAlign w:val="subscript"/>
              </w:rPr>
              <w:t>f</w:t>
            </w:r>
            <w:r w:rsidRPr="00AD26E2">
              <w:t xml:space="preserve"> </w:t>
            </w:r>
            <m:oMath>
              <m:r>
                <m:rPr>
                  <m:scr m:val="double-struck"/>
                </m:rPr>
                <w:rPr>
                  <w:rFonts w:ascii="Cambria Math" w:hAnsi="Cambria Math"/>
                </w:rPr>
                <m:t>→ R</m:t>
              </m:r>
            </m:oMath>
            <w:r w:rsidRPr="00AD26E2">
              <w:t xml:space="preserve"> eine reellwertige Funktion, deren Definitionsmenge D</w:t>
            </w:r>
            <w:r w:rsidRPr="00AD26E2">
              <w:rPr>
                <w:vertAlign w:val="subscript"/>
              </w:rPr>
              <w:t>f</w:t>
            </w:r>
            <w:r w:rsidRPr="00AD26E2">
              <w:t xml:space="preserve"> </w:t>
            </w:r>
            <w:r w:rsidRPr="00AD26E2">
              <w:rPr>
                <w:rFonts w:ascii="Cambria Math" w:hAnsi="Cambria Math" w:cs="Cambria Math"/>
              </w:rPr>
              <w:t>⊂</w:t>
            </w:r>
            <w:r w:rsidRPr="00AD26E2">
              <w:t xml:space="preserve"> </w:t>
            </w:r>
            <w:r w:rsidRPr="00AD26E2">
              <w:rPr>
                <w:rFonts w:ascii="Cambria Math" w:hAnsi="Cambria Math" w:cs="Cambria Math"/>
              </w:rPr>
              <w:t>ℝ</w:t>
            </w:r>
            <w:r w:rsidRPr="00AD26E2">
              <w:t xml:space="preserve"> das Intervall I = [a,b] </w:t>
            </w:r>
          </w:p>
          <w:p w:rsidR="00347DDA" w:rsidRDefault="00347DDA" w:rsidP="00F4555F">
            <w:pPr>
              <w:pStyle w:val="KeinLeerraum"/>
            </w:pPr>
            <w:r w:rsidRPr="00AD26E2">
              <w:t>(mit a</w:t>
            </w:r>
            <w:r w:rsidRPr="00AD26E2">
              <w:rPr>
                <w:rFonts w:ascii="Calibri" w:hAnsi="Calibri" w:cs="Calibri"/>
              </w:rPr>
              <w:t>≠</w:t>
            </w:r>
            <w:r w:rsidRPr="00AD26E2">
              <w:t>b) enth</w:t>
            </w:r>
            <w:r w:rsidRPr="00AD26E2">
              <w:rPr>
                <w:rFonts w:ascii="Calibri" w:hAnsi="Calibri" w:cs="Calibri"/>
              </w:rPr>
              <w:t>ä</w:t>
            </w:r>
            <w:r w:rsidRPr="00AD26E2">
              <w:t>lt. f hei</w:t>
            </w:r>
            <w:r w:rsidRPr="00AD26E2">
              <w:rPr>
                <w:rFonts w:ascii="Calibri" w:hAnsi="Calibri" w:cs="Calibri"/>
              </w:rPr>
              <w:t>ß</w:t>
            </w:r>
            <w:r w:rsidRPr="00AD26E2">
              <w:t>t an der Stelle x</w:t>
            </w:r>
            <w:r w:rsidRPr="00AD26E2">
              <w:rPr>
                <w:vertAlign w:val="subscript"/>
              </w:rPr>
              <w:t>0</w:t>
            </w:r>
            <w:r w:rsidRPr="00AD26E2">
              <w:t xml:space="preserve"> </w:t>
            </w:r>
            <w:r w:rsidRPr="00AD26E2">
              <w:rPr>
                <w:rFonts w:ascii="Cambria Math" w:hAnsi="Cambria Math" w:cs="Cambria Math"/>
              </w:rPr>
              <w:t>∈</w:t>
            </w:r>
            <w:r w:rsidRPr="00AD26E2">
              <w:t xml:space="preserve"> I </w:t>
            </w:r>
            <w:r w:rsidRPr="009461FD">
              <w:rPr>
                <w:b/>
                <w:color w:val="C00000"/>
                <w:u w:val="single"/>
              </w:rPr>
              <w:t>differenzierbar</w:t>
            </w:r>
            <w:r w:rsidRPr="00AD26E2">
              <w:t>, wenn f</w:t>
            </w:r>
            <w:r w:rsidRPr="00AD26E2">
              <w:rPr>
                <w:rFonts w:ascii="Calibri" w:hAnsi="Calibri" w:cs="Calibri"/>
              </w:rPr>
              <w:t>ü</w:t>
            </w:r>
            <w:r w:rsidRPr="00AD26E2">
              <w:t>r x→x</w:t>
            </w:r>
            <w:r w:rsidRPr="00AD26E2">
              <w:rPr>
                <w:vertAlign w:val="subscript"/>
              </w:rPr>
              <w:t>0</w:t>
            </w:r>
            <w:r w:rsidRPr="00AD26E2">
              <w:t xml:space="preserve"> der </w:t>
            </w:r>
            <w:r w:rsidRPr="009461FD">
              <w:rPr>
                <w:color w:val="E36C0A" w:themeColor="accent6" w:themeShade="BF"/>
              </w:rPr>
              <w:t>Grenzwert des Differenzenquotienten</w:t>
            </w:r>
            <w:r w:rsidRPr="00AD26E2">
              <w:t>, also der Differentialquotient oder die sogenannte</w:t>
            </w:r>
          </w:p>
          <w:p w:rsidR="00347DDA" w:rsidRDefault="00347DDA" w:rsidP="00F4555F">
            <w:pPr>
              <w:pStyle w:val="KeinLeerraum"/>
            </w:pPr>
          </w:p>
          <w:p w:rsidR="00347DDA" w:rsidRDefault="00347DDA" w:rsidP="00F4555F">
            <w:pPr>
              <w:pStyle w:val="KeinLeerraum"/>
              <w:jc w:val="center"/>
              <w:rPr>
                <w:color w:val="C00000"/>
                <w:u w:val="single"/>
                <w:vertAlign w:val="subscript"/>
              </w:rPr>
            </w:pPr>
            <w:r w:rsidRPr="009461FD">
              <w:rPr>
                <w:b/>
                <w:color w:val="C00000"/>
                <w:u w:val="single"/>
              </w:rPr>
              <w:t>lokale Änderungsrate</w:t>
            </w:r>
            <w:r w:rsidRPr="009461FD">
              <w:rPr>
                <w:color w:val="C00000"/>
                <w:u w:val="single"/>
              </w:rPr>
              <w:t xml:space="preserve"> von f an der Stelle x</w:t>
            </w:r>
            <w:r w:rsidRPr="009461FD">
              <w:rPr>
                <w:color w:val="C00000"/>
                <w:u w:val="single"/>
                <w:vertAlign w:val="subscript"/>
              </w:rPr>
              <w:t>0</w:t>
            </w:r>
            <w:r>
              <w:rPr>
                <w:color w:val="C00000"/>
                <w:u w:val="single"/>
                <w:vertAlign w:val="subscript"/>
              </w:rPr>
              <w:t>,</w:t>
            </w:r>
          </w:p>
          <w:p w:rsidR="00347DDA" w:rsidRDefault="00347DDA" w:rsidP="00F4555F">
            <w:pPr>
              <w:pStyle w:val="KeinLeerraum"/>
              <w:rPr>
                <w:color w:val="C00000"/>
                <w:u w:val="single"/>
                <w:vertAlign w:val="subscript"/>
              </w:rPr>
            </w:pPr>
          </w:p>
          <w:p w:rsidR="00347DDA" w:rsidRDefault="00347DDA" w:rsidP="00F4555F">
            <w:pPr>
              <w:pStyle w:val="KeinLeerraum"/>
            </w:pPr>
            <w:r w:rsidRPr="009461FD">
              <w:rPr>
                <w:color w:val="C00000"/>
                <w:u w:val="single"/>
              </w:rPr>
              <w:t xml:space="preserve"> </w:t>
            </w:r>
            <w:r w:rsidRPr="009461FD">
              <w:t>existiert</w:t>
            </w:r>
            <w:r>
              <w:t xml:space="preserve">. </w:t>
            </w:r>
            <w:r w:rsidRPr="00AD26E2">
              <w:t>Man bezeichnet diesen Grenzwert</w:t>
            </w:r>
          </w:p>
          <w:p w:rsidR="00347DDA" w:rsidRPr="00AD26E2" w:rsidRDefault="00347DDA" w:rsidP="00F4555F">
            <w:pPr>
              <w:pStyle w:val="KeinLeerraum"/>
            </w:pPr>
          </w:p>
          <w:p w:rsidR="00347DDA" w:rsidRPr="009461FD" w:rsidRDefault="004315F3" w:rsidP="00F4555F">
            <w:pPr>
              <w:pStyle w:val="KeinLeerraum"/>
              <w:rPr>
                <w:rFonts w:eastAsiaTheme="minorEastAsia"/>
                <w:b/>
                <w:iCs/>
                <w:color w:val="C00000"/>
              </w:rPr>
            </w:pPr>
            <m:oMathPara>
              <m:oMathParaPr>
                <m:jc m:val="centerGroup"/>
              </m:oMathParaPr>
              <m:oMath>
                <m:func>
                  <m:funcPr>
                    <m:ctrlPr>
                      <w:rPr>
                        <w:rFonts w:ascii="Cambria Math" w:hAnsi="Cambria Math"/>
                        <w:b/>
                        <w:i/>
                        <w:iCs/>
                        <w:color w:val="C00000"/>
                      </w:rPr>
                    </m:ctrlPr>
                  </m:funcPr>
                  <m:fName>
                    <m:limLow>
                      <m:limLowPr>
                        <m:ctrlPr>
                          <w:rPr>
                            <w:rFonts w:ascii="Cambria Math" w:hAnsi="Cambria Math"/>
                            <w:b/>
                            <w:i/>
                            <w:iCs/>
                            <w:color w:val="C00000"/>
                          </w:rPr>
                        </m:ctrlPr>
                      </m:limLowPr>
                      <m:e>
                        <m:r>
                          <m:rPr>
                            <m:sty m:val="bi"/>
                          </m:rPr>
                          <w:rPr>
                            <w:rFonts w:ascii="Cambria Math" w:hAnsi="Cambria Math"/>
                            <w:color w:val="C00000"/>
                          </w:rPr>
                          <m:t> </m:t>
                        </m:r>
                        <m:r>
                          <m:rPr>
                            <m:sty m:val="b"/>
                          </m:rPr>
                          <w:rPr>
                            <w:rFonts w:ascii="Cambria Math" w:hAnsi="Cambria Math"/>
                            <w:color w:val="C00000"/>
                          </w:rPr>
                          <m:t>lim</m:t>
                        </m:r>
                      </m:e>
                      <m:lim>
                        <m:r>
                          <m:rPr>
                            <m:sty m:val="bi"/>
                          </m:rPr>
                          <w:rPr>
                            <w:rFonts w:ascii="Cambria Math" w:hAnsi="Cambria Math"/>
                            <w:color w:val="C00000"/>
                          </w:rPr>
                          <m:t>  x →</m:t>
                        </m:r>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lim>
                    </m:limLow>
                  </m:fName>
                  <m:e>
                    <m:f>
                      <m:fPr>
                        <m:ctrlPr>
                          <w:rPr>
                            <w:rFonts w:ascii="Cambria Math" w:hAnsi="Cambria Math"/>
                            <w:b/>
                            <w:i/>
                            <w:iCs/>
                            <w:color w:val="C00000"/>
                          </w:rPr>
                        </m:ctrlPr>
                      </m:fPr>
                      <m:num>
                        <m:r>
                          <m:rPr>
                            <m:sty m:val="bi"/>
                          </m:rPr>
                          <w:rPr>
                            <w:rFonts w:ascii="Cambria Math" w:hAnsi="Cambria Math"/>
                            <w:color w:val="C00000"/>
                          </w:rPr>
                          <m:t>f</m:t>
                        </m:r>
                        <m:d>
                          <m:dPr>
                            <m:ctrlPr>
                              <w:rPr>
                                <w:rFonts w:ascii="Cambria Math" w:hAnsi="Cambria Math"/>
                                <w:b/>
                                <w:i/>
                                <w:iCs/>
                                <w:color w:val="C00000"/>
                              </w:rPr>
                            </m:ctrlPr>
                          </m:dPr>
                          <m:e>
                            <m:r>
                              <m:rPr>
                                <m:sty m:val="bi"/>
                              </m:rPr>
                              <w:rPr>
                                <w:rFonts w:ascii="Cambria Math" w:hAnsi="Cambria Math"/>
                                <w:color w:val="C00000"/>
                              </w:rPr>
                              <m:t>x</m:t>
                            </m:r>
                          </m:e>
                        </m:d>
                        <m:r>
                          <m:rPr>
                            <m:sty m:val="bi"/>
                          </m:rPr>
                          <w:rPr>
                            <w:rFonts w:ascii="Cambria Math" w:hAnsi="Cambria Math"/>
                            <w:color w:val="C00000"/>
                          </w:rPr>
                          <m:t>-f(</m:t>
                        </m:r>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r>
                          <m:rPr>
                            <m:sty m:val="bi"/>
                          </m:rPr>
                          <w:rPr>
                            <w:rFonts w:ascii="Cambria Math" w:hAnsi="Cambria Math"/>
                            <w:color w:val="C00000"/>
                          </w:rPr>
                          <m:t>)</m:t>
                        </m:r>
                      </m:num>
                      <m:den>
                        <m:r>
                          <m:rPr>
                            <m:sty m:val="bi"/>
                          </m:rPr>
                          <w:rPr>
                            <w:rFonts w:ascii="Cambria Math" w:hAnsi="Cambria Math"/>
                            <w:color w:val="C00000"/>
                          </w:rPr>
                          <m:t>x -</m:t>
                        </m:r>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den>
                    </m:f>
                  </m:e>
                </m:func>
              </m:oMath>
            </m:oMathPara>
          </w:p>
          <w:p w:rsidR="00347DDA" w:rsidRPr="00AD26E2" w:rsidRDefault="00347DDA" w:rsidP="00F4555F">
            <w:pPr>
              <w:pStyle w:val="KeinLeerraum"/>
            </w:pPr>
          </w:p>
          <w:p w:rsidR="00347DDA" w:rsidRDefault="00347DDA" w:rsidP="00F4555F">
            <w:pPr>
              <w:pStyle w:val="KeinLeerraum"/>
            </w:pPr>
            <w:r w:rsidRPr="00AD26E2">
              <w:t xml:space="preserve">als </w:t>
            </w:r>
            <w:r w:rsidRPr="009461FD">
              <w:rPr>
                <w:b/>
                <w:color w:val="C00000"/>
                <w:u w:val="single"/>
              </w:rPr>
              <w:t>Ableitung von f an der Stelle x</w:t>
            </w:r>
            <w:r w:rsidRPr="009461FD">
              <w:rPr>
                <w:b/>
                <w:color w:val="C00000"/>
                <w:u w:val="single"/>
                <w:vertAlign w:val="subscript"/>
              </w:rPr>
              <w:t>0</w:t>
            </w:r>
            <w:r w:rsidRPr="00AD26E2">
              <w:rPr>
                <w:u w:val="single"/>
              </w:rPr>
              <w:t xml:space="preserve"> </w:t>
            </w:r>
            <w:r w:rsidRPr="00AD26E2">
              <w:t>und schreibt dafür f‘(x</w:t>
            </w:r>
            <w:r w:rsidRPr="00AD26E2">
              <w:rPr>
                <w:vertAlign w:val="subscript"/>
              </w:rPr>
              <w:t>0</w:t>
            </w:r>
            <w:r w:rsidRPr="00AD26E2">
              <w:t>):</w:t>
            </w:r>
          </w:p>
          <w:p w:rsidR="00347DDA" w:rsidRPr="00AD26E2" w:rsidRDefault="00347DDA" w:rsidP="00F4555F">
            <w:pPr>
              <w:pStyle w:val="KeinLeerraum"/>
            </w:pPr>
          </w:p>
          <w:p w:rsidR="00347DDA" w:rsidRPr="009461FD" w:rsidRDefault="004315F3" w:rsidP="00F4555F">
            <w:pPr>
              <w:pStyle w:val="KeinLeerraum"/>
              <w:rPr>
                <w:b/>
                <w:color w:val="C00000"/>
              </w:rPr>
            </w:pPr>
            <m:oMathPara>
              <m:oMathParaPr>
                <m:jc m:val="centerGroup"/>
              </m:oMathParaPr>
              <m:oMath>
                <m:func>
                  <m:funcPr>
                    <m:ctrlPr>
                      <w:rPr>
                        <w:rFonts w:ascii="Cambria Math" w:hAnsi="Cambria Math"/>
                        <w:b/>
                        <w:i/>
                        <w:iCs/>
                        <w:color w:val="C00000"/>
                      </w:rPr>
                    </m:ctrlPr>
                  </m:funcPr>
                  <m:fName>
                    <m:limLow>
                      <m:limLowPr>
                        <m:ctrlPr>
                          <w:rPr>
                            <w:rFonts w:ascii="Cambria Math" w:hAnsi="Cambria Math"/>
                            <w:b/>
                            <w:i/>
                            <w:iCs/>
                            <w:color w:val="C00000"/>
                          </w:rPr>
                        </m:ctrlPr>
                      </m:limLowPr>
                      <m:e>
                        <m:sSup>
                          <m:sSupPr>
                            <m:ctrlPr>
                              <w:rPr>
                                <w:rFonts w:ascii="Cambria Math" w:hAnsi="Cambria Math"/>
                                <w:b/>
                                <w:i/>
                                <w:iCs/>
                                <w:color w:val="C00000"/>
                              </w:rPr>
                            </m:ctrlPr>
                          </m:sSupPr>
                          <m:e>
                            <m:r>
                              <m:rPr>
                                <m:sty m:val="bi"/>
                              </m:rPr>
                              <w:rPr>
                                <w:rFonts w:ascii="Cambria Math" w:hAnsi="Cambria Math"/>
                                <w:color w:val="C00000"/>
                              </w:rPr>
                              <m:t>f</m:t>
                            </m:r>
                          </m:e>
                          <m:sup>
                            <m:r>
                              <m:rPr>
                                <m:sty m:val="bi"/>
                              </m:rPr>
                              <w:rPr>
                                <w:rFonts w:ascii="Cambria Math" w:hAnsi="Cambria Math"/>
                                <w:color w:val="C00000"/>
                              </w:rPr>
                              <m:t>'</m:t>
                            </m:r>
                          </m:sup>
                        </m:sSup>
                        <m:d>
                          <m:dPr>
                            <m:ctrlPr>
                              <w:rPr>
                                <w:rFonts w:ascii="Cambria Math" w:hAnsi="Cambria Math"/>
                                <w:b/>
                                <w:i/>
                                <w:iCs/>
                                <w:color w:val="C00000"/>
                              </w:rPr>
                            </m:ctrlPr>
                          </m:dPr>
                          <m:e>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e>
                        </m:d>
                        <m:r>
                          <m:rPr>
                            <m:sty m:val="bi"/>
                          </m:rPr>
                          <w:rPr>
                            <w:rFonts w:ascii="Cambria Math" w:hAnsi="Cambria Math"/>
                            <w:color w:val="C00000"/>
                          </w:rPr>
                          <m:t>= </m:t>
                        </m:r>
                        <m:r>
                          <m:rPr>
                            <m:sty m:val="b"/>
                          </m:rPr>
                          <w:rPr>
                            <w:rFonts w:ascii="Cambria Math" w:hAnsi="Cambria Math"/>
                            <w:color w:val="C00000"/>
                          </w:rPr>
                          <m:t>lim</m:t>
                        </m:r>
                      </m:e>
                      <m:lim>
                        <m:r>
                          <m:rPr>
                            <m:sty m:val="bi"/>
                          </m:rPr>
                          <w:rPr>
                            <w:rFonts w:ascii="Cambria Math" w:hAnsi="Cambria Math"/>
                            <w:color w:val="C00000"/>
                          </w:rPr>
                          <m:t>                           x →</m:t>
                        </m:r>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lim>
                    </m:limLow>
                  </m:fName>
                  <m:e>
                    <m:f>
                      <m:fPr>
                        <m:ctrlPr>
                          <w:rPr>
                            <w:rFonts w:ascii="Cambria Math" w:hAnsi="Cambria Math"/>
                            <w:b/>
                            <w:i/>
                            <w:iCs/>
                            <w:color w:val="C00000"/>
                          </w:rPr>
                        </m:ctrlPr>
                      </m:fPr>
                      <m:num>
                        <m:r>
                          <m:rPr>
                            <m:sty m:val="bi"/>
                          </m:rPr>
                          <w:rPr>
                            <w:rFonts w:ascii="Cambria Math" w:hAnsi="Cambria Math"/>
                            <w:color w:val="C00000"/>
                          </w:rPr>
                          <m:t>f</m:t>
                        </m:r>
                        <m:d>
                          <m:dPr>
                            <m:ctrlPr>
                              <w:rPr>
                                <w:rFonts w:ascii="Cambria Math" w:hAnsi="Cambria Math"/>
                                <w:b/>
                                <w:i/>
                                <w:iCs/>
                                <w:color w:val="C00000"/>
                              </w:rPr>
                            </m:ctrlPr>
                          </m:dPr>
                          <m:e>
                            <m:r>
                              <m:rPr>
                                <m:sty m:val="bi"/>
                              </m:rPr>
                              <w:rPr>
                                <w:rFonts w:ascii="Cambria Math" w:hAnsi="Cambria Math"/>
                                <w:color w:val="C00000"/>
                              </w:rPr>
                              <m:t>x</m:t>
                            </m:r>
                          </m:e>
                        </m:d>
                        <m:r>
                          <m:rPr>
                            <m:sty m:val="bi"/>
                          </m:rPr>
                          <w:rPr>
                            <w:rFonts w:ascii="Cambria Math" w:hAnsi="Cambria Math"/>
                            <w:color w:val="C00000"/>
                          </w:rPr>
                          <m:t>-f(</m:t>
                        </m:r>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r>
                          <m:rPr>
                            <m:sty m:val="bi"/>
                          </m:rPr>
                          <w:rPr>
                            <w:rFonts w:ascii="Cambria Math" w:hAnsi="Cambria Math"/>
                            <w:color w:val="C00000"/>
                          </w:rPr>
                          <m:t>)</m:t>
                        </m:r>
                      </m:num>
                      <m:den>
                        <m:r>
                          <m:rPr>
                            <m:sty m:val="bi"/>
                          </m:rPr>
                          <w:rPr>
                            <w:rFonts w:ascii="Cambria Math" w:hAnsi="Cambria Math"/>
                            <w:color w:val="C00000"/>
                          </w:rPr>
                          <m:t>x -</m:t>
                        </m:r>
                        <m:sSub>
                          <m:sSubPr>
                            <m:ctrlPr>
                              <w:rPr>
                                <w:rFonts w:ascii="Cambria Math" w:hAnsi="Cambria Math"/>
                                <w:b/>
                                <w:i/>
                                <w:iCs/>
                                <w:color w:val="C00000"/>
                              </w:rPr>
                            </m:ctrlPr>
                          </m:sSubPr>
                          <m:e>
                            <m:r>
                              <m:rPr>
                                <m:sty m:val="bi"/>
                              </m:rPr>
                              <w:rPr>
                                <w:rFonts w:ascii="Cambria Math" w:hAnsi="Cambria Math"/>
                                <w:color w:val="C00000"/>
                              </w:rPr>
                              <m:t>x</m:t>
                            </m:r>
                          </m:e>
                          <m:sub>
                            <m:r>
                              <m:rPr>
                                <m:sty m:val="bi"/>
                              </m:rPr>
                              <w:rPr>
                                <w:rFonts w:ascii="Cambria Math" w:hAnsi="Cambria Math"/>
                                <w:color w:val="C00000"/>
                              </w:rPr>
                              <m:t>0</m:t>
                            </m:r>
                          </m:sub>
                        </m:sSub>
                      </m:den>
                    </m:f>
                  </m:e>
                </m:func>
              </m:oMath>
            </m:oMathPara>
          </w:p>
          <w:p w:rsidR="00347DDA" w:rsidRDefault="00347DDA" w:rsidP="00F4555F">
            <w:pPr>
              <w:pStyle w:val="KeinLeerraum"/>
            </w:pPr>
          </w:p>
        </w:tc>
      </w:tr>
    </w:tbl>
    <w:p w:rsidR="00347DDA" w:rsidRDefault="00347DDA" w:rsidP="00347DDA">
      <w:pPr>
        <w:pStyle w:val="KeinLeerraum"/>
      </w:pPr>
    </w:p>
    <w:p w:rsidR="00347DDA" w:rsidRDefault="00347DDA" w:rsidP="00347DDA">
      <w:pPr>
        <w:pStyle w:val="KeinLeerraum"/>
      </w:pPr>
    </w:p>
    <w:p w:rsidR="00347DDA" w:rsidRDefault="00347DDA" w:rsidP="00347DDA">
      <w:pPr>
        <w:pStyle w:val="KeinLeerraum"/>
      </w:pPr>
    </w:p>
    <w:p w:rsidR="00347DDA" w:rsidRDefault="00347DDA" w:rsidP="00347DDA">
      <w:pPr>
        <w:pStyle w:val="KeinLeerraum"/>
        <w:jc w:val="both"/>
        <w:rPr>
          <w:b/>
          <w:color w:val="C00000"/>
          <w:sz w:val="44"/>
          <w:szCs w:val="44"/>
          <w:u w:val="single"/>
        </w:rPr>
      </w:pPr>
      <w:r>
        <w:rPr>
          <w:b/>
          <w:color w:val="C00000"/>
          <w:sz w:val="44"/>
          <w:szCs w:val="44"/>
          <w:u w:val="single"/>
        </w:rPr>
        <w:lastRenderedPageBreak/>
        <w:t>Definition 3</w:t>
      </w:r>
    </w:p>
    <w:p w:rsidR="00347DDA" w:rsidRDefault="00347DDA" w:rsidP="00347DDA">
      <w:pPr>
        <w:pStyle w:val="KeinLeerraum"/>
        <w:jc w:val="both"/>
        <w:rPr>
          <w:b/>
          <w:color w:val="C00000"/>
          <w:sz w:val="44"/>
          <w:szCs w:val="44"/>
          <w:u w:val="single"/>
        </w:rPr>
      </w:pPr>
    </w:p>
    <w:tbl>
      <w:tblPr>
        <w:tblStyle w:val="Tabellenraster"/>
        <w:tblW w:w="0" w:type="auto"/>
        <w:tblInd w:w="250" w:type="dxa"/>
        <w:tblLook w:val="04A0" w:firstRow="1" w:lastRow="0" w:firstColumn="1" w:lastColumn="0" w:noHBand="0" w:noVBand="1"/>
      </w:tblPr>
      <w:tblGrid>
        <w:gridCol w:w="8812"/>
      </w:tblGrid>
      <w:tr w:rsidR="00347DDA" w:rsidTr="00F4555F">
        <w:trPr>
          <w:trHeight w:val="1514"/>
        </w:trPr>
        <w:tc>
          <w:tcPr>
            <w:tcW w:w="8962" w:type="dxa"/>
          </w:tcPr>
          <w:p w:rsidR="00347DDA" w:rsidRDefault="00347DDA" w:rsidP="00F4555F">
            <w:pPr>
              <w:pStyle w:val="KeinLeerraum"/>
              <w:jc w:val="both"/>
            </w:pPr>
            <w:r w:rsidRPr="009461FD">
              <w:t xml:space="preserve">Als </w:t>
            </w:r>
            <w:r w:rsidRPr="009461FD">
              <w:rPr>
                <w:b/>
                <w:color w:val="C00000"/>
                <w:u w:val="single"/>
              </w:rPr>
              <w:t>Tangente an G</w:t>
            </w:r>
            <w:r w:rsidRPr="009461FD">
              <w:rPr>
                <w:b/>
                <w:color w:val="C00000"/>
                <w:u w:val="single"/>
                <w:vertAlign w:val="subscript"/>
              </w:rPr>
              <w:t>f</w:t>
            </w:r>
            <w:r w:rsidRPr="009461FD">
              <w:rPr>
                <w:b/>
                <w:color w:val="C00000"/>
                <w:u w:val="single"/>
              </w:rPr>
              <w:t xml:space="preserve"> im Graphpunkt P</w:t>
            </w:r>
            <w:r w:rsidRPr="009461FD">
              <w:rPr>
                <w:b/>
                <w:color w:val="C00000"/>
                <w:u w:val="single"/>
                <w:vertAlign w:val="subscript"/>
              </w:rPr>
              <w:t>0</w:t>
            </w:r>
            <w:r w:rsidRPr="009461FD">
              <w:rPr>
                <w:color w:val="C00000"/>
              </w:rPr>
              <w:t xml:space="preserve"> </w:t>
            </w:r>
            <w:r w:rsidRPr="009461FD">
              <w:t>wird diejenige Gerade durch P</w:t>
            </w:r>
            <w:r w:rsidRPr="009461FD">
              <w:rPr>
                <w:vertAlign w:val="subscript"/>
              </w:rPr>
              <w:t>0</w:t>
            </w:r>
            <w:r w:rsidRPr="009461FD">
              <w:t xml:space="preserve"> bezeichnet, deren Steigung gleich dem </w:t>
            </w:r>
            <w:r w:rsidRPr="009461FD">
              <w:rPr>
                <w:b/>
                <w:color w:val="E36C0A" w:themeColor="accent6" w:themeShade="BF"/>
              </w:rPr>
              <w:t>Grenzwert der Sekantensteigung</w:t>
            </w:r>
            <w:r w:rsidRPr="009461FD">
              <w:rPr>
                <w:color w:val="E36C0A" w:themeColor="accent6" w:themeShade="BF"/>
              </w:rPr>
              <w:t xml:space="preserve"> </w:t>
            </w:r>
            <w:r w:rsidRPr="009461FD">
              <w:t>ist.</w:t>
            </w:r>
            <w:r>
              <w:t xml:space="preserve"> </w:t>
            </w:r>
            <w:r w:rsidRPr="009461FD">
              <w:t>Die Ableitung von f an der Stelle x</w:t>
            </w:r>
            <w:r w:rsidRPr="009461FD">
              <w:rPr>
                <w:vertAlign w:val="subscript"/>
              </w:rPr>
              <w:t>0</w:t>
            </w:r>
            <w:r w:rsidRPr="009461FD">
              <w:t xml:space="preserve"> gibt also die </w:t>
            </w:r>
            <w:r w:rsidRPr="009461FD">
              <w:rPr>
                <w:b/>
                <w:color w:val="E36C0A" w:themeColor="accent6" w:themeShade="BF"/>
              </w:rPr>
              <w:t>Steigung der Tangente an G</w:t>
            </w:r>
            <w:r w:rsidRPr="009461FD">
              <w:rPr>
                <w:b/>
                <w:color w:val="E36C0A" w:themeColor="accent6" w:themeShade="BF"/>
                <w:vertAlign w:val="subscript"/>
              </w:rPr>
              <w:t>f</w:t>
            </w:r>
            <w:r w:rsidRPr="009461FD">
              <w:rPr>
                <w:b/>
                <w:color w:val="E36C0A" w:themeColor="accent6" w:themeShade="BF"/>
              </w:rPr>
              <w:t xml:space="preserve"> im Punkt P</w:t>
            </w:r>
            <w:r w:rsidRPr="009461FD">
              <w:rPr>
                <w:b/>
                <w:color w:val="E36C0A" w:themeColor="accent6" w:themeShade="BF"/>
                <w:vertAlign w:val="subscript"/>
              </w:rPr>
              <w:t>0</w:t>
            </w:r>
            <w:r w:rsidRPr="009461FD">
              <w:rPr>
                <w:color w:val="E36C0A" w:themeColor="accent6" w:themeShade="BF"/>
              </w:rPr>
              <w:t xml:space="preserve"> </w:t>
            </w:r>
            <w:r w:rsidRPr="009461FD">
              <w:t>an.</w:t>
            </w:r>
            <w:r>
              <w:t xml:space="preserve"> </w:t>
            </w:r>
            <w:r w:rsidRPr="009461FD">
              <w:t>Diese Tangentensteigung bezeichnet man auch als Steigung des Graphen von f im Punkt P</w:t>
            </w:r>
            <w:r w:rsidRPr="009461FD">
              <w:rPr>
                <w:vertAlign w:val="subscript"/>
              </w:rPr>
              <w:t>0</w:t>
            </w:r>
            <w:r w:rsidRPr="009461FD">
              <w:t xml:space="preserve">. </w:t>
            </w:r>
          </w:p>
          <w:p w:rsidR="00347DDA" w:rsidRDefault="00347DDA" w:rsidP="00F4555F">
            <w:pPr>
              <w:pStyle w:val="KeinLeerraum"/>
            </w:pPr>
          </w:p>
          <w:p w:rsidR="00347DDA" w:rsidRPr="009461FD" w:rsidRDefault="00347DDA" w:rsidP="00F4555F">
            <w:pPr>
              <w:pStyle w:val="KeinLeerraum"/>
            </w:pPr>
            <w:r w:rsidRPr="009461FD">
              <w:t xml:space="preserve">Für die Größe des </w:t>
            </w:r>
            <w:r w:rsidRPr="009461FD">
              <w:rPr>
                <w:b/>
                <w:color w:val="C00000"/>
                <w:u w:val="single"/>
              </w:rPr>
              <w:t xml:space="preserve">Steigungswinkels </w:t>
            </w:r>
            <w:r w:rsidRPr="009461FD">
              <w:rPr>
                <w:b/>
                <w:color w:val="C00000"/>
                <w:u w:val="single"/>
                <w:lang w:val="el-GR"/>
              </w:rPr>
              <w:t>ϕ</w:t>
            </w:r>
            <w:r w:rsidRPr="009461FD">
              <w:rPr>
                <w:lang w:val="el-GR"/>
              </w:rPr>
              <w:t xml:space="preserve"> </w:t>
            </w:r>
            <w:r w:rsidRPr="009461FD">
              <w:t>der Tangente an G</w:t>
            </w:r>
            <w:r w:rsidRPr="009461FD">
              <w:rPr>
                <w:vertAlign w:val="subscript"/>
              </w:rPr>
              <w:t>f</w:t>
            </w:r>
            <w:r w:rsidRPr="009461FD">
              <w:t xml:space="preserve"> in P</w:t>
            </w:r>
            <w:r w:rsidRPr="009461FD">
              <w:rPr>
                <w:vertAlign w:val="subscript"/>
              </w:rPr>
              <w:t>0</w:t>
            </w:r>
            <w:r w:rsidRPr="009461FD">
              <w:t xml:space="preserve"> gilt </w:t>
            </w:r>
            <w:r w:rsidRPr="009461FD">
              <w:rPr>
                <w:b/>
                <w:color w:val="C00000"/>
                <w:u w:val="single"/>
              </w:rPr>
              <w:t xml:space="preserve">tan </w:t>
            </w:r>
            <w:r w:rsidRPr="009461FD">
              <w:rPr>
                <w:b/>
                <w:color w:val="C00000"/>
                <w:u w:val="single"/>
                <w:lang w:val="el-GR"/>
              </w:rPr>
              <w:t>ϕ</w:t>
            </w:r>
            <w:r w:rsidRPr="009461FD">
              <w:rPr>
                <w:b/>
                <w:color w:val="C00000"/>
                <w:u w:val="single"/>
              </w:rPr>
              <w:t>= f‘(x</w:t>
            </w:r>
            <w:r w:rsidRPr="009461FD">
              <w:rPr>
                <w:b/>
                <w:color w:val="C00000"/>
                <w:u w:val="single"/>
                <w:vertAlign w:val="subscript"/>
              </w:rPr>
              <w:t>0</w:t>
            </w:r>
            <w:r w:rsidRPr="009461FD">
              <w:rPr>
                <w:b/>
                <w:color w:val="C00000"/>
                <w:u w:val="single"/>
              </w:rPr>
              <w:t>).</w:t>
            </w:r>
          </w:p>
        </w:tc>
      </w:tr>
    </w:tbl>
    <w:p w:rsidR="00347DDA" w:rsidRDefault="00347DDA" w:rsidP="00347DDA">
      <w:pPr>
        <w:pStyle w:val="KeinLeerraum"/>
        <w:jc w:val="both"/>
        <w:rPr>
          <w:b/>
          <w:color w:val="C00000"/>
          <w:sz w:val="44"/>
          <w:szCs w:val="44"/>
          <w:u w:val="single"/>
        </w:rPr>
      </w:pPr>
    </w:p>
    <w:p w:rsidR="00347DDA" w:rsidRDefault="00347DDA" w:rsidP="00347DDA">
      <w:pPr>
        <w:pStyle w:val="KeinLeerraum"/>
        <w:jc w:val="both"/>
        <w:rPr>
          <w:b/>
          <w:color w:val="C00000"/>
          <w:sz w:val="44"/>
          <w:szCs w:val="44"/>
          <w:u w:val="single"/>
        </w:rPr>
      </w:pPr>
    </w:p>
    <w:p w:rsidR="00347DDA" w:rsidRPr="00AD26E2" w:rsidRDefault="00347DDA" w:rsidP="00347DDA">
      <w:pPr>
        <w:pStyle w:val="KeinLeerraum"/>
        <w:rPr>
          <w:b/>
          <w:sz w:val="36"/>
          <w:szCs w:val="36"/>
          <w:u w:val="single"/>
        </w:rPr>
      </w:pPr>
      <w:r w:rsidRPr="00AD26E2">
        <w:rPr>
          <w:b/>
          <w:sz w:val="36"/>
          <w:szCs w:val="36"/>
          <w:u w:val="single"/>
        </w:rPr>
        <w:t>Beispiel:</w:t>
      </w:r>
    </w:p>
    <w:p w:rsidR="00347DDA" w:rsidRPr="00810F43" w:rsidRDefault="00347DDA" w:rsidP="00347DDA">
      <w:pPr>
        <w:pStyle w:val="KeinLeerraum"/>
      </w:pPr>
    </w:p>
    <w:p w:rsidR="00347DDA" w:rsidRDefault="00347DDA" w:rsidP="00347DDA">
      <w:pPr>
        <w:pStyle w:val="KeinLeerraum"/>
        <w:numPr>
          <w:ilvl w:val="0"/>
          <w:numId w:val="27"/>
        </w:numPr>
      </w:pPr>
      <w:r>
        <w:t>Als Steigung m(x</w:t>
      </w:r>
      <w:r>
        <w:rPr>
          <w:vertAlign w:val="subscript"/>
        </w:rPr>
        <w:t>0</w:t>
      </w:r>
      <w:r>
        <w:t>) der Tangente t an den Graphen G</w:t>
      </w:r>
      <w:r>
        <w:rPr>
          <w:vertAlign w:val="subscript"/>
        </w:rPr>
        <w:t>f</w:t>
      </w:r>
      <w:r>
        <w:t xml:space="preserve"> der Funktion f(x) = 0,25x</w:t>
      </w:r>
      <w:r>
        <w:rPr>
          <w:vertAlign w:val="superscript"/>
        </w:rPr>
        <w:t xml:space="preserve">2 </w:t>
      </w:r>
      <w:r>
        <w:t xml:space="preserve">im Punkt P(2|1) </w:t>
      </w:r>
      <w:r>
        <w:rPr>
          <w:rFonts w:ascii="Lucida Sans Unicode" w:hAnsi="Lucida Sans Unicode" w:cs="Lucida Sans Unicode"/>
        </w:rPr>
        <w:t>∈</w:t>
      </w:r>
      <w:r>
        <w:t xml:space="preserve"> G</w:t>
      </w:r>
      <w:r>
        <w:rPr>
          <w:vertAlign w:val="subscript"/>
        </w:rPr>
        <w:t>f</w:t>
      </w:r>
      <w:r>
        <w:t xml:space="preserve"> ergibt sich </w:t>
      </w:r>
    </w:p>
    <w:p w:rsidR="00347DDA" w:rsidRPr="00935780" w:rsidRDefault="00347DDA" w:rsidP="00347DDA">
      <w:pPr>
        <w:pStyle w:val="KeinLeerraum"/>
        <w:ind w:left="1080"/>
      </w:pPr>
    </w:p>
    <w:p w:rsidR="00347DDA" w:rsidRPr="00810F43" w:rsidRDefault="004315F3" w:rsidP="00347DDA">
      <w:pPr>
        <w:pStyle w:val="KeinLeerraum"/>
      </w:pPr>
      <m:oMathPara>
        <m:oMath>
          <m:func>
            <m:funcPr>
              <m:ctrlPr>
                <w:rPr>
                  <w:rFonts w:ascii="Cambria Math" w:hAnsi="Cambria Math"/>
                  <w:i/>
                </w:rPr>
              </m:ctrlPr>
            </m:funcPr>
            <m:fName>
              <m:r>
                <w:rPr>
                  <w:rFonts w:ascii="Cambria Math" w:hAnsi="Cambria Math"/>
                </w:rPr>
                <m:t xml:space="preserve">    </m:t>
              </m:r>
              <m:limLow>
                <m:limLowPr>
                  <m:ctrlPr>
                    <w:rPr>
                      <w:rFonts w:ascii="Cambria Math" w:hAnsi="Cambria Math"/>
                      <w:i/>
                    </w:rPr>
                  </m:ctrlPr>
                </m:limLowPr>
                <m:e>
                  <m:r>
                    <m:rPr>
                      <m:sty m:val="p"/>
                    </m:rPr>
                    <w:rPr>
                      <w:rFonts w:ascii="Cambria Math" w:hAnsi="Cambria Math"/>
                    </w:rPr>
                    <m:t>m</m:t>
                  </m:r>
                  <m:d>
                    <m:dPr>
                      <m:ctrlPr>
                        <w:rPr>
                          <w:rFonts w:ascii="Cambria Math" w:hAnsi="Cambria Math"/>
                        </w:rPr>
                      </m:ctrlPr>
                    </m:dPr>
                    <m:e>
                      <m:r>
                        <m:rPr>
                          <m:sty m:val="p"/>
                        </m:rPr>
                        <w:rPr>
                          <w:rFonts w:ascii="Cambria Math" w:hAnsi="Cambria Math"/>
                        </w:rPr>
                        <m:t>2</m:t>
                      </m:r>
                    </m:e>
                  </m:d>
                  <m:r>
                    <m:rPr>
                      <m:sty m:val="p"/>
                    </m:rPr>
                    <w:rPr>
                      <w:rFonts w:ascii="Cambria Math" w:hAnsi="Cambria Math"/>
                    </w:rPr>
                    <m:t>= lim</m:t>
                  </m:r>
                </m:e>
                <m:lim>
                  <m:r>
                    <w:rPr>
                      <w:rFonts w:ascii="Cambria Math" w:hAnsi="Cambria Math"/>
                    </w:rPr>
                    <m:t xml:space="preserve">                        n→2</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2</m:t>
                      </m:r>
                    </m:e>
                  </m:d>
                </m:num>
                <m:den>
                  <m:r>
                    <w:rPr>
                      <w:rFonts w:ascii="Cambria Math" w:hAnsi="Cambria Math"/>
                    </w:rPr>
                    <m:t>x-2</m:t>
                  </m:r>
                </m:den>
              </m:f>
            </m:e>
          </m:func>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n→2</m:t>
                  </m:r>
                </m:lim>
              </m:limLow>
            </m:fName>
            <m:e>
              <m:f>
                <m:fPr>
                  <m:ctrlPr>
                    <w:rPr>
                      <w:rFonts w:ascii="Cambria Math" w:hAnsi="Cambria Math"/>
                      <w:i/>
                    </w:rPr>
                  </m:ctrlPr>
                </m:fPr>
                <m:num>
                  <m:r>
                    <w:rPr>
                      <w:rFonts w:ascii="Cambria Math" w:hAnsi="Cambria Math"/>
                    </w:rPr>
                    <m:t>0,25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num>
                <m:den>
                  <m:r>
                    <w:rPr>
                      <w:rFonts w:ascii="Cambria Math" w:hAnsi="Cambria Math"/>
                    </w:rPr>
                    <m:t>x-2</m:t>
                  </m:r>
                </m:den>
              </m:f>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n→2</m:t>
                      </m:r>
                    </m:lim>
                  </m:limLow>
                </m:fName>
                <m:e>
                  <m:f>
                    <m:fPr>
                      <m:ctrlPr>
                        <w:rPr>
                          <w:rFonts w:ascii="Cambria Math" w:hAnsi="Cambria Math"/>
                          <w:i/>
                        </w:rPr>
                      </m:ctrlPr>
                    </m:fPr>
                    <m:num>
                      <m:r>
                        <w:rPr>
                          <w:rFonts w:ascii="Cambria Math" w:hAnsi="Cambria Math"/>
                        </w:rPr>
                        <m:t>0,25(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num>
                    <m:den>
                      <m:r>
                        <w:rPr>
                          <w:rFonts w:ascii="Cambria Math" w:hAnsi="Cambria Math"/>
                        </w:rPr>
                        <m:t>x-2</m:t>
                      </m:r>
                    </m:den>
                  </m:f>
                  <m:r>
                    <w:rPr>
                      <w:rFonts w:ascii="Cambria Math" w:hAnsi="Cambria Math"/>
                    </w:rPr>
                    <m:t xml:space="preserve">  = </m:t>
                  </m:r>
                </m:e>
              </m:func>
            </m:e>
          </m:func>
        </m:oMath>
      </m:oMathPara>
    </w:p>
    <w:p w:rsidR="00347DDA" w:rsidRPr="00810F43" w:rsidRDefault="00347DDA" w:rsidP="00347DDA">
      <w:pPr>
        <w:pStyle w:val="KeinLeerraum"/>
        <w:rPr>
          <w:rFonts w:eastAsiaTheme="minorEastAsia"/>
        </w:rPr>
      </w:pPr>
    </w:p>
    <w:p w:rsidR="00347DDA" w:rsidRDefault="00347DDA" w:rsidP="00347DDA">
      <w:pPr>
        <w:pStyle w:val="KeinLeerraum"/>
        <w:rPr>
          <w:rFonts w:eastAsiaTheme="minorEastAsia"/>
        </w:rPr>
      </w:pPr>
      <w:r w:rsidRPr="00810F43">
        <w:rPr>
          <w:rFonts w:eastAsiaTheme="minorEastAsia"/>
        </w:rPr>
        <w:t xml:space="preserve">                   </w:t>
      </w:r>
      <w:r>
        <w:rPr>
          <w:rFonts w:eastAsiaTheme="minorEastAsia"/>
        </w:rPr>
        <w:t xml:space="preserve">         </w:t>
      </w:r>
      <w:r w:rsidRPr="00810F43">
        <w:rPr>
          <w:rFonts w:eastAsiaTheme="minorEastAsia"/>
        </w:rPr>
        <w:t xml:space="preserve">  </w:t>
      </w:r>
      <m:oMath>
        <m:r>
          <w:rPr>
            <w:rFonts w:ascii="Cambria Math" w:eastAsiaTheme="minorEastAsia"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n→2</m:t>
                </m:r>
              </m:lim>
            </m:limLow>
          </m:fName>
          <m:e>
            <m:f>
              <m:fPr>
                <m:ctrlPr>
                  <w:rPr>
                    <w:rFonts w:ascii="Cambria Math" w:hAnsi="Cambria Math"/>
                    <w:i/>
                  </w:rPr>
                </m:ctrlPr>
              </m:fPr>
              <m:num>
                <m:r>
                  <w:rPr>
                    <w:rFonts w:ascii="Cambria Math" w:hAnsi="Cambria Math"/>
                  </w:rPr>
                  <m:t>0,25</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x+2</m:t>
                    </m:r>
                  </m:e>
                </m:d>
              </m:num>
              <m:den>
                <m:r>
                  <w:rPr>
                    <w:rFonts w:ascii="Cambria Math" w:hAnsi="Cambria Math"/>
                  </w:rPr>
                  <m:t>x-2</m:t>
                </m:r>
              </m:den>
            </m:f>
            <m:r>
              <w:rPr>
                <w:rFonts w:ascii="Cambria Math" w:hAnsi="Cambria Math"/>
              </w:rPr>
              <m:t xml:space="preserve">= </m:t>
            </m:r>
          </m:e>
        </m:func>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n→2</m:t>
                </m:r>
              </m:lim>
            </m:limLow>
          </m:fName>
          <m:e>
            <m:r>
              <w:rPr>
                <w:rFonts w:ascii="Cambria Math" w:hAnsi="Cambria Math"/>
              </w:rPr>
              <m:t>[0,25(x+2)]</m:t>
            </m:r>
          </m:e>
        </m:func>
        <m:r>
          <w:rPr>
            <w:rFonts w:ascii="Cambria Math" w:hAnsi="Cambria Math"/>
          </w:rPr>
          <m:t>=0,25∙4=1</m:t>
        </m:r>
      </m:oMath>
    </w:p>
    <w:p w:rsidR="00347DDA" w:rsidRDefault="00347DDA" w:rsidP="00347DDA">
      <w:pPr>
        <w:pStyle w:val="KeinLeerraum"/>
        <w:rPr>
          <w:rFonts w:eastAsiaTheme="minorEastAsia"/>
        </w:rPr>
      </w:pPr>
    </w:p>
    <w:p w:rsidR="00347DDA" w:rsidRDefault="00347DDA" w:rsidP="00347DDA">
      <w:pPr>
        <w:pStyle w:val="KeinLeerraum"/>
        <w:numPr>
          <w:ilvl w:val="0"/>
          <w:numId w:val="27"/>
        </w:numPr>
        <w:rPr>
          <w:rFonts w:eastAsiaTheme="minorEastAsia"/>
        </w:rPr>
      </w:pPr>
      <w:r w:rsidRPr="00AD26E2">
        <w:rPr>
          <w:rFonts w:eastAsiaTheme="minorEastAsia"/>
        </w:rPr>
        <w:t xml:space="preserve">Die Betragsfunktion f: </w:t>
      </w:r>
      <w:r w:rsidRPr="00AD26E2">
        <w:rPr>
          <w:rFonts w:ascii="Cambria Math" w:eastAsiaTheme="minorEastAsia" w:hAnsi="Cambria Math" w:cs="Cambria Math"/>
        </w:rPr>
        <w:t>ℝ</w:t>
      </w:r>
      <w:r w:rsidRPr="00AD26E2">
        <w:rPr>
          <w:rFonts w:eastAsiaTheme="minorEastAsia"/>
        </w:rPr>
        <w:t>→</w:t>
      </w:r>
      <m:oMath>
        <m:r>
          <m:rPr>
            <m:scr m:val="double-struck"/>
          </m:rPr>
          <w:rPr>
            <w:rFonts w:ascii="Cambria Math" w:eastAsiaTheme="minorEastAsia" w:hAnsi="Cambria Math" w:cs="Lucida Sans Unicode"/>
          </w:rPr>
          <m:t xml:space="preserve">R,  </m:t>
        </m:r>
      </m:oMath>
      <w:r w:rsidRPr="00AD26E2">
        <w:rPr>
          <w:rFonts w:eastAsiaTheme="minorEastAsia"/>
        </w:rPr>
        <w:t>f(x) = |x| ist hingegen an der Stelle x</w:t>
      </w:r>
      <w:r w:rsidRPr="00AD26E2">
        <w:rPr>
          <w:rFonts w:eastAsiaTheme="minorEastAsia"/>
          <w:vertAlign w:val="subscript"/>
        </w:rPr>
        <w:t>0</w:t>
      </w:r>
      <w:r w:rsidRPr="00AD26E2">
        <w:rPr>
          <w:rFonts w:eastAsiaTheme="minorEastAsia"/>
        </w:rPr>
        <w:t xml:space="preserve"> = 0 nicht differenzierbar,</w:t>
      </w:r>
      <w:r>
        <w:rPr>
          <w:rFonts w:eastAsiaTheme="minorEastAsia"/>
        </w:rPr>
        <w:t xml:space="preserve"> also ein Beispiel dafür, dass nicht jede Funktion überall differenzierbar</w:t>
      </w:r>
    </w:p>
    <w:p w:rsidR="00347DDA" w:rsidRPr="00AD26E2" w:rsidRDefault="00347DDA" w:rsidP="00347DDA">
      <w:pPr>
        <w:pStyle w:val="KeinLeerraum"/>
        <w:ind w:left="1080"/>
        <w:rPr>
          <w:rFonts w:eastAsiaTheme="minorEastAsia"/>
        </w:rPr>
      </w:pPr>
      <w:r>
        <w:rPr>
          <w:rFonts w:eastAsiaTheme="minorEastAsia"/>
        </w:rPr>
        <w:t>ist,</w:t>
      </w:r>
      <w:r w:rsidRPr="00AD26E2">
        <w:rPr>
          <w:rFonts w:eastAsiaTheme="minorEastAsia"/>
        </w:rPr>
        <w:t xml:space="preserve"> denn</w:t>
      </w:r>
      <w:r>
        <w:rPr>
          <w:rFonts w:eastAsiaTheme="minorEastAsia"/>
        </w:rPr>
        <w:t xml:space="preserve"> es kann gezeigt werden</w:t>
      </w:r>
      <w:r w:rsidRPr="00AD26E2">
        <w:rPr>
          <w:rFonts w:eastAsiaTheme="minorEastAsia"/>
        </w:rPr>
        <w:t>:</w:t>
      </w:r>
    </w:p>
    <w:p w:rsidR="00347DDA" w:rsidRPr="00AD26E2" w:rsidRDefault="00347DDA" w:rsidP="00347DDA">
      <w:pPr>
        <w:pStyle w:val="KeinLeerraum"/>
        <w:ind w:left="1080"/>
        <w:rPr>
          <w:rFonts w:eastAsiaTheme="minorEastAsia"/>
        </w:rPr>
      </w:pPr>
    </w:p>
    <w:p w:rsidR="00347DDA" w:rsidRDefault="00347DDA" w:rsidP="00347DDA">
      <w:pPr>
        <w:pStyle w:val="KeinLeerraum"/>
        <w:ind w:left="1080"/>
        <w:rPr>
          <w:rFonts w:eastAsiaTheme="minorEastAsia"/>
        </w:rPr>
      </w:pPr>
      <w:r w:rsidRPr="00AD26E2">
        <w:rPr>
          <w:noProof/>
          <w:lang w:eastAsia="de-DE"/>
        </w:rPr>
        <w:drawing>
          <wp:anchor distT="0" distB="0" distL="114300" distR="114300" simplePos="0" relativeHeight="251671552" behindDoc="1" locked="0" layoutInCell="1" allowOverlap="1" wp14:anchorId="1D7D6DF8" wp14:editId="6FF0967D">
            <wp:simplePos x="0" y="0"/>
            <wp:positionH relativeFrom="column">
              <wp:posOffset>-671195</wp:posOffset>
            </wp:positionH>
            <wp:positionV relativeFrom="paragraph">
              <wp:posOffset>169545</wp:posOffset>
            </wp:positionV>
            <wp:extent cx="1857375" cy="1352550"/>
            <wp:effectExtent l="0" t="0" r="9525" b="0"/>
            <wp:wrapTight wrapText="bothSides">
              <wp:wrapPolygon edited="0">
                <wp:start x="0" y="0"/>
                <wp:lineTo x="0" y="21296"/>
                <wp:lineTo x="21489" y="21296"/>
                <wp:lineTo x="21489" y="0"/>
                <wp:lineTo x="0" y="0"/>
              </wp:wrapPolygon>
            </wp:wrapTight>
            <wp:docPr id="2" name="Grafik 3"/>
            <wp:cNvGraphicFramePr/>
            <a:graphic xmlns:a="http://schemas.openxmlformats.org/drawingml/2006/main">
              <a:graphicData uri="http://schemas.openxmlformats.org/drawingml/2006/picture">
                <pic:pic xmlns:pic="http://schemas.openxmlformats.org/drawingml/2006/picture">
                  <pic:nvPicPr>
                    <pic:cNvPr id="4" name="Grafik 3"/>
                    <pic:cNvPicPr/>
                  </pic:nvPicPr>
                  <pic:blipFill rotWithShape="1">
                    <a:blip r:embed="rId15" cstate="print">
                      <a:extLst>
                        <a:ext uri="{28A0092B-C50C-407E-A947-70E740481C1C}">
                          <a14:useLocalDpi xmlns:a14="http://schemas.microsoft.com/office/drawing/2010/main" val="0"/>
                        </a:ext>
                      </a:extLst>
                    </a:blip>
                    <a:srcRect l="19679" t="15384" r="14624" b="4616"/>
                    <a:stretch/>
                  </pic:blipFill>
                  <pic:spPr bwMode="auto">
                    <a:xfrm>
                      <a:off x="0" y="0"/>
                      <a:ext cx="185737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 xml:space="preserve">    </w:t>
      </w:r>
      <w:r w:rsidRPr="00AD26E2">
        <w:rPr>
          <w:rFonts w:eastAsiaTheme="minorEastAsia"/>
        </w:rPr>
        <w:t>Für x&lt;0 (linksseitiger Annäherung) gilt:</w:t>
      </w:r>
    </w:p>
    <w:p w:rsidR="00347DDA" w:rsidRPr="00AD26E2" w:rsidRDefault="00347DDA" w:rsidP="00347DDA">
      <w:pPr>
        <w:pStyle w:val="KeinLeerraum"/>
        <w:ind w:left="1080"/>
        <w:rPr>
          <w:rFonts w:eastAsiaTheme="minorEastAsia"/>
        </w:rPr>
      </w:pPr>
    </w:p>
    <w:p w:rsidR="00347DDA" w:rsidRPr="00AD26E2" w:rsidRDefault="004315F3" w:rsidP="00347DDA">
      <w:pPr>
        <w:pStyle w:val="KeinLeerraum"/>
        <w:ind w:left="1080"/>
        <w:jc w:val="both"/>
        <w:rPr>
          <w:rFonts w:eastAsiaTheme="minorEastAsia"/>
        </w:rPr>
      </w:pPr>
      <m:oMathPara>
        <m:oMath>
          <m:func>
            <m:funcPr>
              <m:ctrlPr>
                <w:rPr>
                  <w:rFonts w:ascii="Cambria Math" w:eastAsiaTheme="minorEastAsia" w:hAnsi="Cambria Math"/>
                  <w:i/>
                </w:rPr>
              </m:ctrlPr>
            </m:funcPr>
            <m:fName>
              <m:r>
                <w:rPr>
                  <w:rFonts w:ascii="Cambria Math" w:eastAsiaTheme="minorEastAsia" w:hAnsi="Cambria Math"/>
                </w:rPr>
                <m:t xml:space="preserve">   </m:t>
              </m:r>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lim>
              </m:limLow>
            </m:fName>
            <m:e>
              <m:f>
                <m:fPr>
                  <m:ctrlPr>
                    <w:rPr>
                      <w:rFonts w:ascii="Cambria Math" w:eastAsiaTheme="minorEastAsia" w:hAnsi="Cambria Math"/>
                      <w:i/>
                    </w:rPr>
                  </m:ctrlPr>
                </m:fPr>
                <m:num>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-g(0)</m:t>
                  </m:r>
                </m:num>
                <m:den>
                  <m:r>
                    <w:rPr>
                      <w:rFonts w:ascii="Cambria Math" w:eastAsiaTheme="minorEastAsia" w:hAnsi="Cambria Math"/>
                    </w:rPr>
                    <m:t>x-0</m:t>
                  </m:r>
                </m:den>
              </m:f>
            </m:e>
          </m:func>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lim>
              </m:limLow>
            </m:fName>
            <m:e>
              <m:f>
                <m:fPr>
                  <m:ctrlPr>
                    <w:rPr>
                      <w:rFonts w:ascii="Cambria Math" w:eastAsiaTheme="minorEastAsia" w:hAnsi="Cambria Math"/>
                      <w:i/>
                    </w:rPr>
                  </m:ctrlPr>
                </m:fPr>
                <m:num>
                  <m:r>
                    <w:rPr>
                      <w:rFonts w:ascii="Cambria Math" w:eastAsiaTheme="minorEastAsia" w:hAnsi="Cambria Math"/>
                    </w:rPr>
                    <m:t>-x-0</m:t>
                  </m:r>
                </m:num>
                <m:den>
                  <m:r>
                    <w:rPr>
                      <w:rFonts w:ascii="Cambria Math" w:eastAsiaTheme="minorEastAsia" w:hAnsi="Cambria Math"/>
                    </w:rPr>
                    <m:t xml:space="preserve">   x-0</m:t>
                  </m:r>
                </m:den>
              </m:f>
            </m:e>
          </m:func>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lim>
              </m:limLow>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x</m:t>
                  </m:r>
                </m:den>
              </m:f>
            </m:e>
          </m:func>
          <m:r>
            <w:rPr>
              <w:rFonts w:ascii="Cambria Math" w:eastAsiaTheme="minorEastAsia" w:hAnsi="Cambria Math"/>
            </w:rPr>
            <m:t xml:space="preserve">= </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lim>
              </m:limLow>
            </m:fName>
            <m:e>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 -1</m:t>
              </m:r>
            </m:e>
          </m:func>
        </m:oMath>
      </m:oMathPara>
    </w:p>
    <w:p w:rsidR="00347DDA" w:rsidRPr="00AD26E2" w:rsidRDefault="00347DDA" w:rsidP="00347DDA">
      <w:pPr>
        <w:pStyle w:val="KeinLeerraum"/>
        <w:ind w:left="1080"/>
        <w:jc w:val="both"/>
        <w:rPr>
          <w:rFonts w:eastAsiaTheme="minorEastAsia"/>
        </w:rPr>
      </w:pPr>
      <w:r>
        <w:rPr>
          <w:rFonts w:eastAsiaTheme="minorEastAsia"/>
        </w:rPr>
        <w:t xml:space="preserve">  </w:t>
      </w:r>
    </w:p>
    <w:p w:rsidR="00347DDA" w:rsidRDefault="00347DDA" w:rsidP="00347DDA">
      <w:pPr>
        <w:pStyle w:val="KeinLeerraum"/>
        <w:ind w:left="1080"/>
        <w:jc w:val="both"/>
        <w:rPr>
          <w:rFonts w:eastAsiaTheme="minorEastAsia"/>
        </w:rPr>
      </w:pPr>
      <w:r>
        <w:rPr>
          <w:rFonts w:eastAsiaTheme="minorEastAsia"/>
        </w:rPr>
        <w:t xml:space="preserve">    </w:t>
      </w:r>
      <w:r w:rsidRPr="00AD26E2">
        <w:rPr>
          <w:rFonts w:eastAsiaTheme="minorEastAsia"/>
        </w:rPr>
        <w:t>Für x&gt;0 (rechtsseitiger Annäherung) gilt:</w:t>
      </w:r>
    </w:p>
    <w:p w:rsidR="00347DDA" w:rsidRPr="00AD26E2" w:rsidRDefault="00347DDA" w:rsidP="00347DDA">
      <w:pPr>
        <w:pStyle w:val="KeinLeerraum"/>
        <w:ind w:left="1080"/>
        <w:jc w:val="both"/>
        <w:rPr>
          <w:rFonts w:eastAsiaTheme="minorEastAsia"/>
        </w:rPr>
      </w:pPr>
    </w:p>
    <w:p w:rsidR="00347DDA" w:rsidRPr="00AD26E2" w:rsidRDefault="004315F3" w:rsidP="00347DDA">
      <w:pPr>
        <w:pStyle w:val="KeinLeerraum"/>
        <w:ind w:left="1080"/>
        <w:jc w:val="both"/>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lim>
              </m:limLow>
            </m:fName>
            <m:e>
              <m:f>
                <m:fPr>
                  <m:ctrlPr>
                    <w:rPr>
                      <w:rFonts w:ascii="Cambria Math" w:eastAsiaTheme="minorEastAsia" w:hAnsi="Cambria Math"/>
                      <w:i/>
                    </w:rPr>
                  </m:ctrlPr>
                </m:fPr>
                <m:num>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-g(0)</m:t>
                  </m:r>
                </m:num>
                <m:den>
                  <m:r>
                    <w:rPr>
                      <w:rFonts w:ascii="Cambria Math" w:eastAsiaTheme="minorEastAsia" w:hAnsi="Cambria Math"/>
                    </w:rPr>
                    <m:t>x-0</m:t>
                  </m:r>
                </m:den>
              </m:f>
            </m:e>
          </m:func>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lim>
              </m:limLow>
            </m:fName>
            <m:e>
              <m:f>
                <m:fPr>
                  <m:ctrlPr>
                    <w:rPr>
                      <w:rFonts w:ascii="Cambria Math" w:eastAsiaTheme="minorEastAsia" w:hAnsi="Cambria Math"/>
                      <w:i/>
                    </w:rPr>
                  </m:ctrlPr>
                </m:fPr>
                <m:num>
                  <m:r>
                    <w:rPr>
                      <w:rFonts w:ascii="Cambria Math" w:eastAsiaTheme="minorEastAsia" w:hAnsi="Cambria Math"/>
                    </w:rPr>
                    <m:t>x-0</m:t>
                  </m:r>
                </m:num>
                <m:den>
                  <m:r>
                    <w:rPr>
                      <w:rFonts w:ascii="Cambria Math" w:eastAsiaTheme="minorEastAsia" w:hAnsi="Cambria Math"/>
                    </w:rPr>
                    <m:t>x-0</m:t>
                  </m:r>
                </m:den>
              </m:f>
            </m:e>
          </m:func>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lim>
              </m:limLow>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x</m:t>
                  </m:r>
                </m:den>
              </m:f>
            </m:e>
          </m:func>
          <m:r>
            <w:rPr>
              <w:rFonts w:ascii="Cambria Math" w:eastAsiaTheme="minorEastAsia" w:hAnsi="Cambria Math"/>
            </w:rPr>
            <m:t xml:space="preserve">= </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lim>
              </m:limLow>
            </m:fName>
            <m:e>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 +1</m:t>
              </m:r>
            </m:e>
          </m:func>
        </m:oMath>
      </m:oMathPara>
    </w:p>
    <w:p w:rsidR="00347DDA" w:rsidRDefault="00347DDA" w:rsidP="00793908">
      <w:pPr>
        <w:pStyle w:val="KeinLeerraum"/>
        <w:rPr>
          <w:rFonts w:ascii="Arial" w:hAnsi="Arial" w:cs="Arial"/>
          <w:b/>
          <w:sz w:val="44"/>
          <w:szCs w:val="44"/>
          <w:lang w:val="de"/>
        </w:rPr>
      </w:pPr>
    </w:p>
    <w:p w:rsidR="00347DDA" w:rsidRDefault="00347DDA" w:rsidP="00793908">
      <w:pPr>
        <w:pStyle w:val="KeinLeerraum"/>
        <w:rPr>
          <w:rFonts w:ascii="Arial" w:hAnsi="Arial" w:cs="Arial"/>
          <w:b/>
          <w:sz w:val="44"/>
          <w:szCs w:val="44"/>
          <w:lang w:val="de"/>
        </w:rPr>
      </w:pPr>
    </w:p>
    <w:p w:rsidR="00347DDA" w:rsidRDefault="00347DDA" w:rsidP="00793908">
      <w:pPr>
        <w:pStyle w:val="KeinLeerraum"/>
        <w:rPr>
          <w:rFonts w:ascii="Arial" w:hAnsi="Arial" w:cs="Arial"/>
          <w:b/>
          <w:sz w:val="44"/>
          <w:szCs w:val="44"/>
          <w:lang w:val="de"/>
        </w:rPr>
      </w:pPr>
    </w:p>
    <w:p w:rsidR="00347DDA" w:rsidRDefault="00347DDA" w:rsidP="00793908">
      <w:pPr>
        <w:pStyle w:val="KeinLeerraum"/>
        <w:rPr>
          <w:rFonts w:ascii="Arial" w:hAnsi="Arial" w:cs="Arial"/>
          <w:b/>
          <w:sz w:val="44"/>
          <w:szCs w:val="44"/>
          <w:lang w:val="de"/>
        </w:rPr>
      </w:pPr>
    </w:p>
    <w:p w:rsidR="00347DDA" w:rsidRDefault="00347DDA" w:rsidP="00793908">
      <w:pPr>
        <w:pStyle w:val="KeinLeerraum"/>
        <w:rPr>
          <w:rFonts w:ascii="Arial" w:hAnsi="Arial" w:cs="Arial"/>
          <w:b/>
          <w:sz w:val="44"/>
          <w:szCs w:val="44"/>
          <w:lang w:val="de"/>
        </w:rPr>
      </w:pPr>
    </w:p>
    <w:p w:rsidR="00347DDA" w:rsidRDefault="00347DDA" w:rsidP="00793908">
      <w:pPr>
        <w:pStyle w:val="KeinLeerraum"/>
        <w:rPr>
          <w:rFonts w:ascii="Arial" w:hAnsi="Arial" w:cs="Arial"/>
          <w:b/>
          <w:sz w:val="44"/>
          <w:szCs w:val="44"/>
          <w:lang w:val="de"/>
        </w:rPr>
      </w:pPr>
    </w:p>
    <w:p w:rsidR="00347DDA" w:rsidRDefault="00347DDA" w:rsidP="00793908">
      <w:pPr>
        <w:pStyle w:val="KeinLeerraum"/>
        <w:rPr>
          <w:rFonts w:ascii="Arial" w:hAnsi="Arial" w:cs="Arial"/>
          <w:b/>
          <w:sz w:val="44"/>
          <w:szCs w:val="44"/>
          <w:lang w:val="de"/>
        </w:rPr>
      </w:pPr>
    </w:p>
    <w:p w:rsidR="00DA7CFE" w:rsidRPr="00793908" w:rsidRDefault="00020359" w:rsidP="00793908">
      <w:pPr>
        <w:pStyle w:val="KeinLeerraum"/>
        <w:rPr>
          <w:lang w:val="de"/>
        </w:rPr>
      </w:pPr>
      <w:r w:rsidRPr="00880EC9">
        <w:rPr>
          <w:rFonts w:ascii="Arial" w:hAnsi="Arial" w:cs="Arial"/>
          <w:b/>
          <w:sz w:val="44"/>
          <w:szCs w:val="44"/>
          <w:lang w:val="de"/>
        </w:rPr>
        <w:lastRenderedPageBreak/>
        <w:t xml:space="preserve">Expertengruppe A </w:t>
      </w:r>
      <w:r w:rsidR="00DA7CFE" w:rsidRPr="00880EC9">
        <w:rPr>
          <w:rFonts w:ascii="Arial" w:hAnsi="Arial" w:cs="Arial"/>
          <w:b/>
          <w:sz w:val="44"/>
          <w:szCs w:val="44"/>
          <w:lang w:val="de"/>
        </w:rPr>
        <w:t xml:space="preserve"> </w:t>
      </w:r>
    </w:p>
    <w:p w:rsidR="00DB3D96" w:rsidRPr="00880EC9" w:rsidRDefault="00DB3D96" w:rsidP="00DA7CFE">
      <w:pPr>
        <w:pStyle w:val="KeinLeerraum"/>
        <w:rPr>
          <w:rFonts w:ascii="Arial" w:hAnsi="Arial" w:cs="Arial"/>
          <w:b/>
          <w:lang w:val="de"/>
        </w:rPr>
      </w:pPr>
    </w:p>
    <w:p w:rsidR="00020359" w:rsidRPr="00880EC9" w:rsidRDefault="00020359" w:rsidP="00DA7CFE">
      <w:pPr>
        <w:pStyle w:val="KeinLeerraum"/>
        <w:rPr>
          <w:rFonts w:ascii="Arial" w:hAnsi="Arial" w:cs="Arial"/>
          <w:b/>
          <w:lang w:val="de"/>
        </w:rPr>
      </w:pPr>
    </w:p>
    <w:p w:rsidR="00020359" w:rsidRPr="00880EC9" w:rsidRDefault="00020359" w:rsidP="00DA7CFE">
      <w:pPr>
        <w:pStyle w:val="KeinLeerraum"/>
        <w:rPr>
          <w:rFonts w:ascii="Arial" w:hAnsi="Arial" w:cs="Arial"/>
          <w:b/>
          <w:lang w:val="de"/>
        </w:rPr>
      </w:pPr>
    </w:p>
    <w:p w:rsidR="00DB3D96" w:rsidRPr="0023675B" w:rsidRDefault="00DB3D96" w:rsidP="00DA7CFE">
      <w:pPr>
        <w:pStyle w:val="KeinLeerraum"/>
        <w:rPr>
          <w:rFonts w:ascii="Arial" w:hAnsi="Arial" w:cs="Arial"/>
          <w:b/>
          <w:sz w:val="20"/>
          <w:lang w:val="de"/>
        </w:rPr>
      </w:pPr>
      <w:r w:rsidRPr="0023675B">
        <w:rPr>
          <w:rFonts w:ascii="Arial" w:hAnsi="Arial" w:cs="Arial"/>
          <w:b/>
          <w:sz w:val="20"/>
          <w:lang w:val="de"/>
        </w:rPr>
        <w:t>Gegeben sei die Funktion</w:t>
      </w:r>
      <w:r w:rsidR="00880EC9" w:rsidRPr="0023675B">
        <w:rPr>
          <w:rFonts w:ascii="Arial" w:hAnsi="Arial" w:cs="Arial"/>
          <w:b/>
          <w:sz w:val="20"/>
          <w:lang w:val="de"/>
        </w:rPr>
        <w:t xml:space="preserve"> </w:t>
      </w:r>
      <w:r w:rsidR="00020359" w:rsidRPr="0023675B">
        <w:rPr>
          <w:rFonts w:ascii="Arial" w:hAnsi="Arial" w:cs="Arial"/>
          <w:b/>
          <w:sz w:val="20"/>
          <w:lang w:val="de"/>
        </w:rPr>
        <w:t xml:space="preserve"> </w:t>
      </w:r>
      <m:oMath>
        <m:r>
          <m:rPr>
            <m:sty m:val="bi"/>
          </m:rPr>
          <w:rPr>
            <w:rFonts w:ascii="Cambria Math" w:hAnsi="Cambria Math" w:cs="Arial"/>
            <w:sz w:val="20"/>
            <w:lang w:val="de"/>
          </w:rPr>
          <m:t xml:space="preserve">f: </m:t>
        </m:r>
        <m:r>
          <m:rPr>
            <m:scr m:val="double-struck"/>
            <m:sty m:val="b"/>
          </m:rPr>
          <w:rPr>
            <w:rFonts w:ascii="Cambria Math" w:hAnsi="Cambria Math" w:cs="Lucida Sans Unicode"/>
            <w:sz w:val="20"/>
            <w:lang w:val="de"/>
          </w:rPr>
          <m:t>R</m:t>
        </m:r>
        <m:r>
          <m:rPr>
            <m:sty m:val="b"/>
          </m:rPr>
          <w:rPr>
            <w:rFonts w:ascii="Cambria Math" w:hAnsi="Lucida Sans Unicode" w:cs="Lucida Sans Unicode"/>
            <w:sz w:val="20"/>
            <w:lang w:val="de"/>
          </w:rPr>
          <m:t xml:space="preserve"> </m:t>
        </m:r>
        <m:r>
          <m:rPr>
            <m:scr m:val="double-struck"/>
            <m:sty m:val="b"/>
          </m:rPr>
          <w:rPr>
            <w:rFonts w:ascii="Cambria Math" w:hAnsi="Cambria Math" w:cs="Lucida Sans Unicode"/>
            <w:sz w:val="20"/>
            <w:lang w:val="de"/>
          </w:rPr>
          <m:t>→R</m:t>
        </m:r>
        <m:r>
          <m:rPr>
            <m:sty m:val="b"/>
          </m:rPr>
          <w:rPr>
            <w:rFonts w:ascii="Cambria Math" w:hAnsi="Lucida Sans Unicode" w:cs="Lucida Sans Unicode"/>
            <w:sz w:val="20"/>
            <w:lang w:val="de"/>
          </w:rPr>
          <m:t xml:space="preserve">   ; </m:t>
        </m:r>
        <m:r>
          <m:rPr>
            <m:sty m:val="b"/>
          </m:rPr>
          <w:rPr>
            <w:rFonts w:ascii="Cambria Math" w:hAnsi="Cambria Math" w:cs="Arial"/>
            <w:sz w:val="20"/>
            <w:lang w:val="de"/>
          </w:rPr>
          <m:t>f</m:t>
        </m:r>
        <m:d>
          <m:dPr>
            <m:ctrlPr>
              <w:rPr>
                <w:rFonts w:ascii="Cambria Math" w:hAnsi="Cambria Math" w:cs="Arial"/>
                <w:b/>
                <w:sz w:val="20"/>
                <w:lang w:val="de"/>
              </w:rPr>
            </m:ctrlPr>
          </m:dPr>
          <m:e>
            <m:r>
              <m:rPr>
                <m:sty m:val="b"/>
              </m:rPr>
              <w:rPr>
                <w:rFonts w:ascii="Cambria Math" w:hAnsi="Cambria Math" w:cs="Arial"/>
                <w:sz w:val="20"/>
                <w:lang w:val="de"/>
              </w:rPr>
              <m:t>x</m:t>
            </m:r>
          </m:e>
        </m:d>
        <m:r>
          <m:rPr>
            <m:sty m:val="b"/>
          </m:rPr>
          <w:rPr>
            <w:rFonts w:ascii="Cambria Math" w:hAnsi="Cambria Math" w:cs="Arial"/>
            <w:sz w:val="20"/>
            <w:lang w:val="de"/>
          </w:rPr>
          <m:t>=0.5</m:t>
        </m:r>
        <m:sSup>
          <m:sSupPr>
            <m:ctrlPr>
              <w:rPr>
                <w:rFonts w:ascii="Cambria Math" w:hAnsi="Cambria Math" w:cs="Arial"/>
                <w:b/>
                <w:sz w:val="20"/>
                <w:lang w:val="de"/>
              </w:rPr>
            </m:ctrlPr>
          </m:sSupPr>
          <m:e>
            <m:r>
              <m:rPr>
                <m:sty m:val="b"/>
              </m:rPr>
              <w:rPr>
                <w:rFonts w:ascii="Cambria Math" w:hAnsi="Cambria Math" w:cs="Arial"/>
                <w:sz w:val="20"/>
                <w:lang w:val="de"/>
              </w:rPr>
              <m:t>x</m:t>
            </m:r>
          </m:e>
          <m:sup>
            <m:r>
              <m:rPr>
                <m:sty m:val="b"/>
              </m:rPr>
              <w:rPr>
                <w:rFonts w:ascii="Cambria Math" w:hAnsi="Cambria Math" w:cs="Arial"/>
                <w:sz w:val="20"/>
                <w:lang w:val="de"/>
              </w:rPr>
              <m:t>2</m:t>
            </m:r>
          </m:sup>
        </m:sSup>
        <m:r>
          <m:rPr>
            <m:sty m:val="b"/>
          </m:rPr>
          <w:rPr>
            <w:rFonts w:ascii="Cambria Math" w:hAnsi="Cambria Math" w:cs="Arial"/>
            <w:sz w:val="20"/>
            <w:lang w:val="de"/>
          </w:rPr>
          <m:t xml:space="preserve">-x-0.5 </m:t>
        </m:r>
      </m:oMath>
    </w:p>
    <w:p w:rsidR="00DA7CFE" w:rsidRPr="0023675B" w:rsidRDefault="00DA7CFE" w:rsidP="00DA7CFE">
      <w:pPr>
        <w:pStyle w:val="KeinLeerraum"/>
        <w:rPr>
          <w:rFonts w:ascii="Arial" w:hAnsi="Arial" w:cs="Arial"/>
          <w:b/>
          <w:sz w:val="20"/>
          <w:lang w:val="de"/>
        </w:rPr>
      </w:pPr>
    </w:p>
    <w:p w:rsidR="00B863A9" w:rsidRPr="00880EC9" w:rsidRDefault="00B863A9" w:rsidP="00DA7CFE">
      <w:pPr>
        <w:pStyle w:val="KeinLeerraum"/>
        <w:rPr>
          <w:rFonts w:ascii="Arial" w:hAnsi="Arial" w:cs="Arial"/>
          <w:b/>
          <w:lang w:val="de"/>
        </w:rPr>
      </w:pPr>
      <w:r w:rsidRPr="00880EC9">
        <w:rPr>
          <w:rFonts w:ascii="Arial" w:hAnsi="Arial" w:cs="Arial"/>
          <w:b/>
          <w:lang w:val="de"/>
        </w:rPr>
        <w:t xml:space="preserve">                                                </w:t>
      </w:r>
      <w:r w:rsidRPr="00880EC9">
        <w:rPr>
          <w:rFonts w:ascii="Arial" w:hAnsi="Arial" w:cs="Arial"/>
          <w:b/>
          <w:noProof/>
          <w:lang w:eastAsia="de-DE"/>
        </w:rPr>
        <w:drawing>
          <wp:inline distT="0" distB="0" distL="0" distR="0" wp14:anchorId="07A49A20" wp14:editId="50B97DFD">
            <wp:extent cx="2678307" cy="2406936"/>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698" t="16346" r="597" b="5192"/>
                    <a:stretch/>
                  </pic:blipFill>
                  <pic:spPr bwMode="auto">
                    <a:xfrm>
                      <a:off x="0" y="0"/>
                      <a:ext cx="2680539" cy="2408942"/>
                    </a:xfrm>
                    <a:prstGeom prst="rect">
                      <a:avLst/>
                    </a:prstGeom>
                    <a:ln>
                      <a:noFill/>
                    </a:ln>
                    <a:extLst>
                      <a:ext uri="{53640926-AAD7-44D8-BBD7-CCE9431645EC}">
                        <a14:shadowObscured xmlns:a14="http://schemas.microsoft.com/office/drawing/2010/main"/>
                      </a:ext>
                    </a:extLst>
                  </pic:spPr>
                </pic:pic>
              </a:graphicData>
            </a:graphic>
          </wp:inline>
        </w:drawing>
      </w:r>
    </w:p>
    <w:p w:rsidR="00B863A9" w:rsidRPr="00880EC9" w:rsidRDefault="00B863A9" w:rsidP="00DA7CFE">
      <w:pPr>
        <w:pStyle w:val="KeinLeerraum"/>
        <w:rPr>
          <w:rFonts w:ascii="Arial" w:hAnsi="Arial" w:cs="Arial"/>
          <w:b/>
          <w:lang w:val="de"/>
        </w:rPr>
      </w:pPr>
    </w:p>
    <w:p w:rsidR="00B863A9" w:rsidRPr="00880EC9" w:rsidRDefault="00B863A9" w:rsidP="00DA7CFE">
      <w:pPr>
        <w:pStyle w:val="KeinLeerraum"/>
        <w:rPr>
          <w:rFonts w:ascii="Arial" w:hAnsi="Arial" w:cs="Arial"/>
          <w:b/>
          <w:lang w:val="de"/>
        </w:rPr>
      </w:pPr>
    </w:p>
    <w:p w:rsidR="000C5177" w:rsidRPr="00880EC9" w:rsidRDefault="00020359" w:rsidP="00DB3D96">
      <w:pPr>
        <w:pStyle w:val="Listenabsatz"/>
        <w:numPr>
          <w:ilvl w:val="0"/>
          <w:numId w:val="14"/>
        </w:numPr>
        <w:rPr>
          <w:rFonts w:ascii="Arial" w:hAnsi="Arial" w:cs="Arial"/>
          <w:b/>
          <w:bCs/>
          <w:sz w:val="20"/>
          <w:szCs w:val="20"/>
          <w:lang w:val="de"/>
        </w:rPr>
      </w:pPr>
      <w:r w:rsidRPr="00880EC9">
        <w:rPr>
          <w:rFonts w:ascii="Arial" w:hAnsi="Arial" w:cs="Arial"/>
          <w:b/>
          <w:bCs/>
          <w:sz w:val="20"/>
          <w:szCs w:val="20"/>
          <w:lang w:val="de"/>
        </w:rPr>
        <w:t>Skizziere den Graphen der</w:t>
      </w:r>
      <w:r w:rsidR="00DB3D96" w:rsidRPr="00880EC9">
        <w:rPr>
          <w:rFonts w:ascii="Arial" w:hAnsi="Arial" w:cs="Arial"/>
          <w:b/>
          <w:bCs/>
          <w:sz w:val="20"/>
          <w:szCs w:val="20"/>
          <w:lang w:val="de"/>
        </w:rPr>
        <w:t xml:space="preserve"> Funktion</w:t>
      </w:r>
      <w:r w:rsidRPr="00880EC9">
        <w:rPr>
          <w:rFonts w:ascii="Arial" w:hAnsi="Arial" w:cs="Arial"/>
          <w:b/>
          <w:bCs/>
          <w:sz w:val="20"/>
          <w:szCs w:val="20"/>
          <w:lang w:val="de"/>
        </w:rPr>
        <w:t xml:space="preserve"> G</w:t>
      </w:r>
      <w:r w:rsidRPr="0023675B">
        <w:rPr>
          <w:rFonts w:ascii="Arial" w:hAnsi="Arial" w:cs="Arial"/>
          <w:b/>
          <w:bCs/>
          <w:sz w:val="20"/>
          <w:szCs w:val="20"/>
          <w:vertAlign w:val="subscript"/>
          <w:lang w:val="de"/>
        </w:rPr>
        <w:t>f</w:t>
      </w:r>
      <w:r w:rsidR="00DB3D96" w:rsidRPr="00880EC9">
        <w:rPr>
          <w:rFonts w:ascii="Arial" w:hAnsi="Arial" w:cs="Arial"/>
          <w:b/>
          <w:bCs/>
          <w:sz w:val="20"/>
          <w:szCs w:val="20"/>
          <w:lang w:val="de"/>
        </w:rPr>
        <w:t xml:space="preserve"> in das obige Koordinatensystem.</w:t>
      </w:r>
    </w:p>
    <w:p w:rsidR="00E81024" w:rsidRPr="00880EC9" w:rsidRDefault="00DB3D96" w:rsidP="00DB3D96">
      <w:pPr>
        <w:pStyle w:val="Listenabsatz"/>
        <w:numPr>
          <w:ilvl w:val="0"/>
          <w:numId w:val="14"/>
        </w:numPr>
        <w:rPr>
          <w:rFonts w:ascii="Arial" w:hAnsi="Arial" w:cs="Arial"/>
          <w:b/>
          <w:bCs/>
          <w:sz w:val="20"/>
          <w:szCs w:val="20"/>
          <w:lang w:val="de"/>
        </w:rPr>
      </w:pPr>
      <w:r w:rsidRPr="00880EC9">
        <w:rPr>
          <w:rFonts w:ascii="Arial" w:hAnsi="Arial" w:cs="Arial"/>
          <w:b/>
          <w:bCs/>
          <w:sz w:val="20"/>
          <w:szCs w:val="20"/>
          <w:lang w:val="de"/>
        </w:rPr>
        <w:t xml:space="preserve">Berechne die </w:t>
      </w:r>
      <w:r w:rsidR="008E2C52">
        <w:rPr>
          <w:rFonts w:ascii="Arial" w:hAnsi="Arial" w:cs="Arial"/>
          <w:b/>
          <w:bCs/>
          <w:sz w:val="20"/>
          <w:szCs w:val="20"/>
          <w:lang w:val="de"/>
        </w:rPr>
        <w:t>Ableitung</w:t>
      </w:r>
      <w:r w:rsidR="00E81024" w:rsidRPr="00880EC9">
        <w:rPr>
          <w:rFonts w:ascii="Arial" w:hAnsi="Arial" w:cs="Arial"/>
          <w:b/>
          <w:bCs/>
          <w:sz w:val="20"/>
          <w:szCs w:val="20"/>
          <w:lang w:val="de"/>
        </w:rPr>
        <w:t xml:space="preserve"> in den Punkten P(2 | f(2)) sowie Q (1 | f(1))</w:t>
      </w:r>
      <w:r w:rsidR="00020359" w:rsidRPr="00880EC9">
        <w:rPr>
          <w:rFonts w:ascii="Arial" w:hAnsi="Arial" w:cs="Arial"/>
          <w:b/>
          <w:bCs/>
          <w:sz w:val="20"/>
          <w:szCs w:val="20"/>
          <w:lang w:val="de"/>
        </w:rPr>
        <w:t xml:space="preserve"> mithilfe des Differentialquotientens</w:t>
      </w:r>
      <w:r w:rsidR="00E81024" w:rsidRPr="00880EC9">
        <w:rPr>
          <w:rFonts w:ascii="Arial" w:hAnsi="Arial" w:cs="Arial"/>
          <w:b/>
          <w:bCs/>
          <w:sz w:val="20"/>
          <w:szCs w:val="20"/>
          <w:lang w:val="de"/>
        </w:rPr>
        <w:t>.</w:t>
      </w:r>
      <w:r w:rsidR="005D41E7" w:rsidRPr="00880EC9">
        <w:rPr>
          <w:rFonts w:ascii="Arial" w:hAnsi="Arial" w:cs="Arial"/>
          <w:b/>
          <w:bCs/>
          <w:sz w:val="20"/>
          <w:szCs w:val="20"/>
          <w:lang w:val="de"/>
        </w:rPr>
        <w:t xml:space="preserve"> </w:t>
      </w: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020359" w:rsidRPr="00880EC9" w:rsidRDefault="00020359" w:rsidP="00B863A9">
      <w:pPr>
        <w:pStyle w:val="Listenabsatz"/>
        <w:rPr>
          <w:rFonts w:ascii="Arial" w:hAnsi="Arial" w:cs="Arial"/>
          <w:b/>
          <w:bCs/>
          <w:sz w:val="20"/>
          <w:szCs w:val="20"/>
          <w:lang w:val="de"/>
        </w:rPr>
      </w:pPr>
    </w:p>
    <w:p w:rsidR="00B863A9" w:rsidRPr="00880EC9" w:rsidRDefault="00B863A9" w:rsidP="00B863A9">
      <w:pPr>
        <w:pStyle w:val="Listenabsatz"/>
        <w:rPr>
          <w:rFonts w:ascii="Arial" w:hAnsi="Arial" w:cs="Arial"/>
          <w:b/>
          <w:bCs/>
          <w:sz w:val="20"/>
          <w:szCs w:val="20"/>
          <w:lang w:val="de"/>
        </w:rPr>
      </w:pPr>
    </w:p>
    <w:p w:rsidR="00DB3D96" w:rsidRPr="00880EC9" w:rsidRDefault="00E81024" w:rsidP="0023675B">
      <w:pPr>
        <w:pStyle w:val="Listenabsatz"/>
        <w:numPr>
          <w:ilvl w:val="0"/>
          <w:numId w:val="14"/>
        </w:numPr>
        <w:jc w:val="both"/>
        <w:rPr>
          <w:rFonts w:ascii="Arial" w:hAnsi="Arial" w:cs="Arial"/>
          <w:b/>
          <w:bCs/>
          <w:sz w:val="20"/>
          <w:szCs w:val="20"/>
          <w:lang w:val="de"/>
        </w:rPr>
      </w:pPr>
      <w:r w:rsidRPr="00880EC9">
        <w:rPr>
          <w:rFonts w:ascii="Arial" w:hAnsi="Arial" w:cs="Arial"/>
          <w:b/>
          <w:bCs/>
          <w:sz w:val="20"/>
          <w:szCs w:val="20"/>
          <w:lang w:val="de"/>
        </w:rPr>
        <w:t xml:space="preserve">Bestimme die Gleichung der Tangente durch den Punkt P und zeichne diese in das Koordinatensystem ein. </w:t>
      </w:r>
      <w:r w:rsidR="005D41E7" w:rsidRPr="00880EC9">
        <w:rPr>
          <w:rFonts w:ascii="Arial" w:hAnsi="Arial" w:cs="Arial"/>
          <w:b/>
          <w:bCs/>
          <w:sz w:val="20"/>
          <w:szCs w:val="20"/>
          <w:lang w:val="de"/>
        </w:rPr>
        <w:t>Überprüfe dein</w:t>
      </w:r>
      <w:r w:rsidR="0069220C">
        <w:rPr>
          <w:rFonts w:ascii="Arial" w:hAnsi="Arial" w:cs="Arial"/>
          <w:b/>
          <w:bCs/>
          <w:sz w:val="20"/>
          <w:szCs w:val="20"/>
          <w:lang w:val="de"/>
        </w:rPr>
        <w:t>e</w:t>
      </w:r>
      <w:r w:rsidR="005D41E7" w:rsidRPr="00880EC9">
        <w:rPr>
          <w:rFonts w:ascii="Arial" w:hAnsi="Arial" w:cs="Arial"/>
          <w:b/>
          <w:bCs/>
          <w:sz w:val="20"/>
          <w:szCs w:val="20"/>
          <w:lang w:val="de"/>
        </w:rPr>
        <w:t xml:space="preserve"> Ergebnis</w:t>
      </w:r>
      <w:r w:rsidR="0069220C">
        <w:rPr>
          <w:rFonts w:ascii="Arial" w:hAnsi="Arial" w:cs="Arial"/>
          <w:b/>
          <w:bCs/>
          <w:sz w:val="20"/>
          <w:szCs w:val="20"/>
          <w:lang w:val="de"/>
        </w:rPr>
        <w:t>sse</w:t>
      </w:r>
      <w:r w:rsidR="005D41E7" w:rsidRPr="00880EC9">
        <w:rPr>
          <w:rFonts w:ascii="Arial" w:hAnsi="Arial" w:cs="Arial"/>
          <w:b/>
          <w:bCs/>
          <w:sz w:val="20"/>
          <w:szCs w:val="20"/>
          <w:lang w:val="de"/>
        </w:rPr>
        <w:t xml:space="preserve"> mithilfe von „Geogebra“.</w:t>
      </w:r>
    </w:p>
    <w:p w:rsidR="00CB0A5C" w:rsidRPr="00880EC9" w:rsidRDefault="00CB0A5C" w:rsidP="0023675B">
      <w:pPr>
        <w:jc w:val="both"/>
        <w:rPr>
          <w:rFonts w:ascii="Arial" w:eastAsiaTheme="minorEastAsia" w:hAnsi="Arial" w:cs="Arial"/>
          <w:b/>
          <w:bCs/>
          <w:sz w:val="20"/>
          <w:szCs w:val="20"/>
          <w:lang w:val="de"/>
        </w:rPr>
      </w:pPr>
      <w:r w:rsidRPr="00880EC9">
        <w:rPr>
          <w:rFonts w:ascii="Arial" w:hAnsi="Arial" w:cs="Arial"/>
          <w:b/>
          <w:bCs/>
          <w:sz w:val="20"/>
          <w:szCs w:val="20"/>
          <w:lang w:val="de"/>
        </w:rPr>
        <w:t>Be</w:t>
      </w:r>
      <w:r w:rsidRPr="0023675B">
        <w:rPr>
          <w:rFonts w:ascii="Arial" w:hAnsi="Arial" w:cs="Arial"/>
          <w:b/>
          <w:bCs/>
          <w:sz w:val="20"/>
          <w:szCs w:val="20"/>
          <w:lang w:val="de"/>
        </w:rPr>
        <w:t xml:space="preserve">trachte nun die Funktion </w:t>
      </w:r>
      <m:oMath>
        <m:r>
          <m:rPr>
            <m:sty m:val="bi"/>
          </m:rPr>
          <w:rPr>
            <w:rFonts w:ascii="Cambria Math" w:hAnsi="Cambria Math" w:cs="Arial"/>
            <w:sz w:val="20"/>
            <w:szCs w:val="20"/>
            <w:lang w:val="de"/>
          </w:rPr>
          <m:t xml:space="preserve">g: </m:t>
        </m:r>
        <m:r>
          <m:rPr>
            <m:scr m:val="double-struck"/>
            <m:sty m:val="b"/>
          </m:rPr>
          <w:rPr>
            <w:rFonts w:ascii="Cambria Math" w:hAnsi="Cambria Math" w:cs="Arial"/>
            <w:sz w:val="20"/>
            <w:szCs w:val="20"/>
            <w:lang w:val="de"/>
          </w:rPr>
          <m:t xml:space="preserve">R →R   ,   </m:t>
        </m:r>
        <m:r>
          <m:rPr>
            <m:sty m:val="bi"/>
          </m:rPr>
          <w:rPr>
            <w:rFonts w:ascii="Cambria Math" w:hAnsi="Cambria Math" w:cs="Arial"/>
            <w:sz w:val="20"/>
            <w:szCs w:val="20"/>
            <w:lang w:val="de"/>
          </w:rPr>
          <m:t>g</m:t>
        </m:r>
        <m:d>
          <m:dPr>
            <m:ctrlPr>
              <w:rPr>
                <w:rFonts w:ascii="Cambria Math" w:hAnsi="Cambria Math" w:cs="Arial"/>
                <w:b/>
                <w:bCs/>
                <w:i/>
                <w:sz w:val="20"/>
                <w:szCs w:val="20"/>
                <w:lang w:val="de"/>
              </w:rPr>
            </m:ctrlPr>
          </m:dPr>
          <m:e>
            <m:r>
              <m:rPr>
                <m:sty m:val="bi"/>
              </m:rPr>
              <w:rPr>
                <w:rFonts w:ascii="Cambria Math" w:hAnsi="Cambria Math" w:cs="Arial"/>
                <w:sz w:val="20"/>
                <w:szCs w:val="20"/>
                <w:lang w:val="de"/>
              </w:rPr>
              <m:t>x</m:t>
            </m:r>
          </m:e>
        </m:d>
        <m:r>
          <m:rPr>
            <m:sty m:val="bi"/>
          </m:rPr>
          <w:rPr>
            <w:rFonts w:ascii="Cambria Math" w:hAnsi="Cambria Math" w:cs="Arial"/>
            <w:sz w:val="20"/>
            <w:szCs w:val="20"/>
            <w:lang w:val="de"/>
          </w:rPr>
          <m:t>=f</m:t>
        </m:r>
        <m:d>
          <m:dPr>
            <m:ctrlPr>
              <w:rPr>
                <w:rFonts w:ascii="Cambria Math" w:hAnsi="Cambria Math" w:cs="Arial"/>
                <w:b/>
                <w:bCs/>
                <w:i/>
                <w:sz w:val="20"/>
                <w:szCs w:val="20"/>
                <w:lang w:val="de"/>
              </w:rPr>
            </m:ctrlPr>
          </m:dPr>
          <m:e>
            <m:r>
              <m:rPr>
                <m:sty m:val="bi"/>
              </m:rPr>
              <w:rPr>
                <w:rFonts w:ascii="Cambria Math" w:hAnsi="Cambria Math" w:cs="Arial"/>
                <w:sz w:val="20"/>
                <w:szCs w:val="20"/>
                <w:lang w:val="de"/>
              </w:rPr>
              <m:t>x</m:t>
            </m:r>
          </m:e>
        </m:d>
        <m:r>
          <m:rPr>
            <m:sty m:val="bi"/>
          </m:rPr>
          <w:rPr>
            <w:rFonts w:ascii="Cambria Math" w:hAnsi="Cambria Math" w:cs="Arial"/>
            <w:sz w:val="20"/>
            <w:szCs w:val="20"/>
            <w:lang w:val="de"/>
          </w:rPr>
          <m:t>+2=0.5</m:t>
        </m:r>
        <m:sSup>
          <m:sSupPr>
            <m:ctrlPr>
              <w:rPr>
                <w:rFonts w:ascii="Cambria Math" w:hAnsi="Cambria Math" w:cs="Arial"/>
                <w:b/>
                <w:bCs/>
                <w:i/>
                <w:sz w:val="20"/>
                <w:szCs w:val="20"/>
                <w:lang w:val="de"/>
              </w:rPr>
            </m:ctrlPr>
          </m:sSupPr>
          <m:e>
            <m:r>
              <m:rPr>
                <m:sty m:val="bi"/>
              </m:rPr>
              <w:rPr>
                <w:rFonts w:ascii="Cambria Math" w:hAnsi="Cambria Math" w:cs="Arial"/>
                <w:sz w:val="20"/>
                <w:szCs w:val="20"/>
                <w:lang w:val="de"/>
              </w:rPr>
              <m:t>x</m:t>
            </m:r>
          </m:e>
          <m:sup>
            <m:r>
              <m:rPr>
                <m:sty m:val="bi"/>
              </m:rPr>
              <w:rPr>
                <w:rFonts w:ascii="Cambria Math" w:hAnsi="Cambria Math" w:cs="Arial"/>
                <w:sz w:val="20"/>
                <w:szCs w:val="20"/>
                <w:lang w:val="de"/>
              </w:rPr>
              <m:t>2</m:t>
            </m:r>
          </m:sup>
        </m:sSup>
        <m:r>
          <m:rPr>
            <m:sty m:val="bi"/>
          </m:rPr>
          <w:rPr>
            <w:rFonts w:ascii="Cambria Math" w:hAnsi="Cambria Math" w:cs="Arial"/>
            <w:sz w:val="20"/>
            <w:szCs w:val="20"/>
            <w:lang w:val="de"/>
          </w:rPr>
          <m:t xml:space="preserve">-x+1.5 </m:t>
        </m:r>
      </m:oMath>
      <w:r w:rsidRPr="0023675B">
        <w:rPr>
          <w:rFonts w:ascii="Arial" w:eastAsiaTheme="minorEastAsia" w:hAnsi="Arial" w:cs="Arial"/>
          <w:b/>
          <w:bCs/>
          <w:sz w:val="20"/>
          <w:szCs w:val="20"/>
          <w:lang w:val="de"/>
        </w:rPr>
        <w:t xml:space="preserve"> </w:t>
      </w:r>
    </w:p>
    <w:p w:rsidR="00CB0A5C" w:rsidRPr="00880EC9" w:rsidRDefault="00CB0A5C" w:rsidP="00855C46">
      <w:pPr>
        <w:pStyle w:val="Listenabsatz"/>
        <w:numPr>
          <w:ilvl w:val="0"/>
          <w:numId w:val="14"/>
        </w:numPr>
        <w:jc w:val="both"/>
        <w:rPr>
          <w:rFonts w:ascii="Arial" w:hAnsi="Arial" w:cs="Arial"/>
          <w:b/>
          <w:bCs/>
          <w:sz w:val="20"/>
          <w:szCs w:val="20"/>
          <w:lang w:val="de"/>
        </w:rPr>
      </w:pPr>
      <w:r w:rsidRPr="00880EC9">
        <w:rPr>
          <w:rFonts w:ascii="Arial" w:hAnsi="Arial" w:cs="Arial"/>
          <w:b/>
          <w:bCs/>
          <w:sz w:val="20"/>
          <w:szCs w:val="20"/>
          <w:lang w:val="de"/>
        </w:rPr>
        <w:t>Wie geht der Graph G</w:t>
      </w:r>
      <w:r w:rsidRPr="0023675B">
        <w:rPr>
          <w:rFonts w:ascii="Arial" w:hAnsi="Arial" w:cs="Arial"/>
          <w:b/>
          <w:bCs/>
          <w:sz w:val="20"/>
          <w:szCs w:val="20"/>
          <w:vertAlign w:val="subscript"/>
          <w:lang w:val="de"/>
        </w:rPr>
        <w:t>g</w:t>
      </w:r>
      <w:r w:rsidRPr="00880EC9">
        <w:rPr>
          <w:rFonts w:ascii="Arial" w:hAnsi="Arial" w:cs="Arial"/>
          <w:b/>
          <w:bCs/>
          <w:sz w:val="20"/>
          <w:szCs w:val="20"/>
          <w:lang w:val="de"/>
        </w:rPr>
        <w:t xml:space="preserve"> aus dem Graphen G</w:t>
      </w:r>
      <w:r w:rsidRPr="0023675B">
        <w:rPr>
          <w:rFonts w:ascii="Arial" w:hAnsi="Arial" w:cs="Arial"/>
          <w:b/>
          <w:bCs/>
          <w:sz w:val="20"/>
          <w:szCs w:val="20"/>
          <w:vertAlign w:val="subscript"/>
          <w:lang w:val="de"/>
        </w:rPr>
        <w:t>f</w:t>
      </w:r>
      <w:r w:rsidRPr="00880EC9">
        <w:rPr>
          <w:rFonts w:ascii="Arial" w:hAnsi="Arial" w:cs="Arial"/>
          <w:b/>
          <w:bCs/>
          <w:sz w:val="20"/>
          <w:szCs w:val="20"/>
          <w:lang w:val="de"/>
        </w:rPr>
        <w:t xml:space="preserve"> hervor? Zeichne den Graphen G</w:t>
      </w:r>
      <w:r w:rsidRPr="0023675B">
        <w:rPr>
          <w:rFonts w:ascii="Arial" w:hAnsi="Arial" w:cs="Arial"/>
          <w:b/>
          <w:bCs/>
          <w:sz w:val="20"/>
          <w:szCs w:val="20"/>
          <w:vertAlign w:val="subscript"/>
          <w:lang w:val="de"/>
        </w:rPr>
        <w:t>g</w:t>
      </w:r>
      <w:r w:rsidRPr="00880EC9">
        <w:rPr>
          <w:rFonts w:ascii="Arial" w:hAnsi="Arial" w:cs="Arial"/>
          <w:b/>
          <w:bCs/>
          <w:sz w:val="20"/>
          <w:szCs w:val="20"/>
          <w:lang w:val="de"/>
        </w:rPr>
        <w:t xml:space="preserve"> ebenfalls</w:t>
      </w:r>
      <w:r w:rsidR="00B53684" w:rsidRPr="00880EC9">
        <w:rPr>
          <w:rFonts w:ascii="Arial" w:hAnsi="Arial" w:cs="Arial"/>
          <w:b/>
          <w:bCs/>
          <w:sz w:val="20"/>
          <w:szCs w:val="20"/>
          <w:lang w:val="de"/>
        </w:rPr>
        <w:t xml:space="preserve"> in das obige Koordinatensystem </w:t>
      </w:r>
      <w:r w:rsidRPr="00880EC9">
        <w:rPr>
          <w:rFonts w:ascii="Arial" w:hAnsi="Arial" w:cs="Arial"/>
          <w:b/>
          <w:bCs/>
          <w:sz w:val="20"/>
          <w:szCs w:val="20"/>
          <w:lang w:val="de"/>
        </w:rPr>
        <w:t xml:space="preserve">ein. </w:t>
      </w:r>
    </w:p>
    <w:p w:rsidR="0023675B" w:rsidRDefault="00B863A9" w:rsidP="00855C46">
      <w:pPr>
        <w:pStyle w:val="Listenabsatz"/>
        <w:numPr>
          <w:ilvl w:val="0"/>
          <w:numId w:val="14"/>
        </w:numPr>
        <w:jc w:val="both"/>
        <w:rPr>
          <w:rFonts w:ascii="Arial" w:hAnsi="Arial" w:cs="Arial"/>
          <w:b/>
          <w:bCs/>
          <w:sz w:val="20"/>
          <w:szCs w:val="20"/>
          <w:lang w:val="de"/>
        </w:rPr>
      </w:pPr>
      <w:r w:rsidRPr="00880EC9">
        <w:rPr>
          <w:rFonts w:ascii="Arial" w:hAnsi="Arial" w:cs="Arial"/>
          <w:b/>
          <w:bCs/>
          <w:sz w:val="20"/>
          <w:szCs w:val="20"/>
          <w:lang w:val="de"/>
        </w:rPr>
        <w:t xml:space="preserve">Ermittle die lokale Änderungsrate in den Punkten P‘(2 | f(2)) und Q‘ (1 | f(1)). </w:t>
      </w:r>
    </w:p>
    <w:p w:rsidR="00B863A9" w:rsidRPr="0023675B" w:rsidRDefault="00B863A9" w:rsidP="00855C46">
      <w:pPr>
        <w:pStyle w:val="Listenabsatz"/>
        <w:jc w:val="both"/>
        <w:rPr>
          <w:rFonts w:ascii="Arial" w:hAnsi="Arial" w:cs="Arial"/>
          <w:b/>
          <w:bCs/>
          <w:sz w:val="20"/>
          <w:szCs w:val="20"/>
          <w:lang w:val="de"/>
        </w:rPr>
      </w:pPr>
      <w:r w:rsidRPr="0023675B">
        <w:rPr>
          <w:rFonts w:ascii="Arial" w:hAnsi="Arial" w:cs="Arial"/>
          <w:b/>
          <w:bCs/>
          <w:sz w:val="20"/>
          <w:szCs w:val="20"/>
          <w:lang w:val="de"/>
        </w:rPr>
        <w:t>Benötigst du hierfür eine Rechnung? Begründe deine Entscheidung.</w:t>
      </w:r>
    </w:p>
    <w:p w:rsidR="00B863A9" w:rsidRPr="00880EC9" w:rsidRDefault="00020359" w:rsidP="00855C46">
      <w:pPr>
        <w:pStyle w:val="Listenabsatz"/>
        <w:numPr>
          <w:ilvl w:val="0"/>
          <w:numId w:val="14"/>
        </w:numPr>
        <w:jc w:val="both"/>
        <w:rPr>
          <w:rFonts w:ascii="Arial" w:hAnsi="Arial" w:cs="Arial"/>
          <w:b/>
          <w:bCs/>
          <w:sz w:val="20"/>
          <w:szCs w:val="20"/>
          <w:lang w:val="de"/>
        </w:rPr>
      </w:pPr>
      <w:r w:rsidRPr="00880EC9">
        <w:rPr>
          <w:rFonts w:ascii="Arial" w:hAnsi="Arial" w:cs="Arial"/>
          <w:b/>
          <w:bCs/>
          <w:sz w:val="20"/>
          <w:szCs w:val="20"/>
          <w:lang w:val="de"/>
        </w:rPr>
        <w:t xml:space="preserve">In </w:t>
      </w:r>
      <w:r w:rsidR="007304CC">
        <w:rPr>
          <w:rFonts w:ascii="Arial" w:hAnsi="Arial" w:cs="Arial"/>
          <w:b/>
          <w:bCs/>
          <w:sz w:val="20"/>
          <w:szCs w:val="20"/>
          <w:lang w:val="de"/>
        </w:rPr>
        <w:t>ein</w:t>
      </w:r>
      <w:r w:rsidRPr="00880EC9">
        <w:rPr>
          <w:rFonts w:ascii="Arial" w:hAnsi="Arial" w:cs="Arial"/>
          <w:b/>
          <w:bCs/>
          <w:sz w:val="20"/>
          <w:szCs w:val="20"/>
          <w:lang w:val="de"/>
        </w:rPr>
        <w:t xml:space="preserve"> Wasserbecken wird Wasser eingefüllt. Das aktuelle Volumen des Wassers V </w:t>
      </w:r>
      <w:r w:rsidR="007304CC">
        <w:rPr>
          <w:rFonts w:ascii="Arial" w:hAnsi="Arial" w:cs="Arial"/>
          <w:b/>
          <w:bCs/>
          <w:sz w:val="20"/>
          <w:szCs w:val="20"/>
          <w:lang w:val="de"/>
        </w:rPr>
        <w:t xml:space="preserve">im Becken </w:t>
      </w:r>
      <w:r w:rsidRPr="00880EC9">
        <w:rPr>
          <w:rFonts w:ascii="Arial" w:hAnsi="Arial" w:cs="Arial"/>
          <w:b/>
          <w:bCs/>
          <w:sz w:val="20"/>
          <w:szCs w:val="20"/>
          <w:lang w:val="de"/>
        </w:rPr>
        <w:t>hängt von der Zeit ab. Man betrachte das Volumen des Wassers in Abhängigkeit von der Zeit. Was wird</w:t>
      </w:r>
      <w:r w:rsidR="008E2C52">
        <w:rPr>
          <w:rFonts w:ascii="Arial" w:hAnsi="Arial" w:cs="Arial"/>
          <w:b/>
          <w:bCs/>
          <w:sz w:val="20"/>
          <w:szCs w:val="20"/>
          <w:lang w:val="de"/>
        </w:rPr>
        <w:t xml:space="preserve"> in diesem Sachzusammenhang</w:t>
      </w:r>
      <w:r w:rsidRPr="00880EC9">
        <w:rPr>
          <w:rFonts w:ascii="Arial" w:hAnsi="Arial" w:cs="Arial"/>
          <w:b/>
          <w:bCs/>
          <w:sz w:val="20"/>
          <w:szCs w:val="20"/>
          <w:lang w:val="de"/>
        </w:rPr>
        <w:t xml:space="preserve"> mit der mittleren Änderungsrate, wa</w:t>
      </w:r>
      <w:r w:rsidR="007304CC">
        <w:rPr>
          <w:rFonts w:ascii="Arial" w:hAnsi="Arial" w:cs="Arial"/>
          <w:b/>
          <w:bCs/>
          <w:sz w:val="20"/>
          <w:szCs w:val="20"/>
          <w:lang w:val="de"/>
        </w:rPr>
        <w:t>s mit der lokalen Änderungsrate angegeben</w:t>
      </w:r>
      <w:r w:rsidRPr="00880EC9">
        <w:rPr>
          <w:rFonts w:ascii="Arial" w:hAnsi="Arial" w:cs="Arial"/>
          <w:b/>
          <w:bCs/>
          <w:sz w:val="20"/>
          <w:szCs w:val="20"/>
          <w:lang w:val="de"/>
        </w:rPr>
        <w:t xml:space="preserve">? </w:t>
      </w:r>
    </w:p>
    <w:p w:rsidR="00B863A9" w:rsidRPr="007B5F6C" w:rsidRDefault="007B5F6C" w:rsidP="007B5F6C">
      <w:pPr>
        <w:rPr>
          <w:rFonts w:ascii="Arial" w:hAnsi="Arial" w:cs="Arial"/>
          <w:b/>
          <w:bCs/>
          <w:sz w:val="20"/>
          <w:szCs w:val="20"/>
          <w:lang w:val="de"/>
        </w:rPr>
      </w:pPr>
      <w:r>
        <w:rPr>
          <w:rFonts w:ascii="Arial" w:hAnsi="Arial" w:cs="Arial"/>
          <w:b/>
          <w:sz w:val="44"/>
          <w:szCs w:val="44"/>
          <w:lang w:val="de"/>
        </w:rPr>
        <w:lastRenderedPageBreak/>
        <w:t>Expertengruppe B</w:t>
      </w:r>
      <w:r w:rsidRPr="007B5F6C">
        <w:rPr>
          <w:rFonts w:ascii="Arial" w:hAnsi="Arial" w:cs="Arial"/>
          <w:lang w:val="de"/>
        </w:rPr>
        <w:tab/>
      </w:r>
    </w:p>
    <w:p w:rsidR="007B5F6C" w:rsidRDefault="007B5F6C" w:rsidP="00B863A9">
      <w:pPr>
        <w:pStyle w:val="KeinLeerraum"/>
        <w:rPr>
          <w:rFonts w:ascii="Arial" w:hAnsi="Arial" w:cs="Arial"/>
          <w:lang w:val="de"/>
        </w:rPr>
      </w:pPr>
    </w:p>
    <w:p w:rsidR="007B5F6C" w:rsidRPr="00B863A9" w:rsidRDefault="007B5F6C" w:rsidP="00B863A9">
      <w:pPr>
        <w:pStyle w:val="KeinLeerraum"/>
        <w:rPr>
          <w:rFonts w:ascii="Arial" w:hAnsi="Arial" w:cs="Arial"/>
          <w:lang w:val="de"/>
        </w:rPr>
      </w:pPr>
    </w:p>
    <w:p w:rsidR="00B863A9" w:rsidRPr="00880EC9" w:rsidRDefault="00B863A9" w:rsidP="00B863A9">
      <w:pPr>
        <w:pStyle w:val="KeinLeerraum"/>
        <w:rPr>
          <w:rFonts w:ascii="Arial" w:hAnsi="Arial" w:cs="Arial"/>
          <w:b/>
          <w:sz w:val="20"/>
          <w:szCs w:val="20"/>
          <w:lang w:val="de"/>
        </w:rPr>
      </w:pPr>
      <w:r w:rsidRPr="00880EC9">
        <w:rPr>
          <w:rFonts w:ascii="Arial" w:hAnsi="Arial" w:cs="Arial"/>
          <w:b/>
          <w:sz w:val="20"/>
          <w:szCs w:val="20"/>
          <w:lang w:val="de"/>
        </w:rPr>
        <w:t>Gegeben sei die Funktion</w:t>
      </w:r>
      <m:oMath>
        <m:r>
          <m:rPr>
            <m:sty m:val="bi"/>
          </m:rPr>
          <w:rPr>
            <w:rFonts w:ascii="Cambria Math" w:hAnsi="Cambria Math" w:cs="Arial"/>
            <w:sz w:val="20"/>
            <w:szCs w:val="20"/>
            <w:lang w:val="de"/>
          </w:rPr>
          <m:t xml:space="preserve">f: </m:t>
        </m:r>
        <m:r>
          <m:rPr>
            <m:scr m:val="double-struck"/>
            <m:sty m:val="b"/>
          </m:rPr>
          <w:rPr>
            <w:rFonts w:ascii="Cambria Math" w:hAnsi="Cambria Math" w:cs="Arial"/>
            <w:sz w:val="20"/>
            <w:szCs w:val="20"/>
            <w:lang w:val="de"/>
          </w:rPr>
          <m:t xml:space="preserve">R →R   ;  </m:t>
        </m:r>
        <m:r>
          <m:rPr>
            <m:sty m:val="b"/>
          </m:rPr>
          <w:rPr>
            <w:rFonts w:ascii="Cambria Math" w:hAnsi="Cambria Math" w:cs="Arial"/>
            <w:sz w:val="20"/>
            <w:szCs w:val="20"/>
            <w:lang w:val="de"/>
          </w:rPr>
          <m:t>f</m:t>
        </m:r>
        <m:d>
          <m:dPr>
            <m:ctrlPr>
              <w:rPr>
                <w:rFonts w:ascii="Cambria Math" w:hAnsi="Cambria Math" w:cs="Arial"/>
                <w:b/>
                <w:sz w:val="20"/>
                <w:szCs w:val="20"/>
                <w:lang w:val="de"/>
              </w:rPr>
            </m:ctrlPr>
          </m:dPr>
          <m:e>
            <m:r>
              <m:rPr>
                <m:sty m:val="b"/>
              </m:rPr>
              <w:rPr>
                <w:rFonts w:ascii="Cambria Math" w:hAnsi="Cambria Math" w:cs="Arial"/>
                <w:sz w:val="20"/>
                <w:szCs w:val="20"/>
                <w:lang w:val="de"/>
              </w:rPr>
              <m:t>x</m:t>
            </m:r>
          </m:e>
        </m:d>
        <m:r>
          <m:rPr>
            <m:sty m:val="b"/>
          </m:rPr>
          <w:rPr>
            <w:rFonts w:ascii="Cambria Math" w:hAnsi="Cambria Math" w:cs="Arial"/>
            <w:sz w:val="20"/>
            <w:szCs w:val="20"/>
            <w:lang w:val="de"/>
          </w:rPr>
          <m:t>=</m:t>
        </m:r>
        <m:sSup>
          <m:sSupPr>
            <m:ctrlPr>
              <w:rPr>
                <w:rFonts w:ascii="Cambria Math" w:hAnsi="Cambria Math" w:cs="Arial"/>
                <w:b/>
                <w:sz w:val="20"/>
                <w:szCs w:val="20"/>
                <w:lang w:val="de"/>
              </w:rPr>
            </m:ctrlPr>
          </m:sSupPr>
          <m:e>
            <m:r>
              <m:rPr>
                <m:sty m:val="b"/>
              </m:rPr>
              <w:rPr>
                <w:rFonts w:ascii="Cambria Math" w:hAnsi="Cambria Math" w:cs="Arial"/>
                <w:sz w:val="20"/>
                <w:szCs w:val="20"/>
                <w:lang w:val="de"/>
              </w:rPr>
              <m:t>x</m:t>
            </m:r>
          </m:e>
          <m:sup>
            <m:r>
              <m:rPr>
                <m:sty m:val="b"/>
              </m:rPr>
              <w:rPr>
                <w:rFonts w:ascii="Cambria Math" w:hAnsi="Cambria Math" w:cs="Arial"/>
                <w:sz w:val="20"/>
                <w:szCs w:val="20"/>
                <w:lang w:val="de"/>
              </w:rPr>
              <m:t>3</m:t>
            </m:r>
          </m:sup>
        </m:sSup>
        <m:r>
          <m:rPr>
            <m:sty m:val="bi"/>
          </m:rPr>
          <w:rPr>
            <w:rFonts w:ascii="Cambria Math" w:hAnsi="Cambria Math" w:cs="Arial"/>
            <w:sz w:val="20"/>
            <w:szCs w:val="20"/>
            <w:lang w:val="de"/>
          </w:rPr>
          <m:t>+3</m:t>
        </m:r>
        <m:sSup>
          <m:sSupPr>
            <m:ctrlPr>
              <w:rPr>
                <w:rFonts w:ascii="Cambria Math" w:hAnsi="Cambria Math" w:cs="Arial"/>
                <w:b/>
                <w:i/>
                <w:sz w:val="20"/>
                <w:szCs w:val="20"/>
                <w:lang w:val="de"/>
              </w:rPr>
            </m:ctrlPr>
          </m:sSupPr>
          <m:e>
            <m:r>
              <m:rPr>
                <m:sty m:val="bi"/>
              </m:rPr>
              <w:rPr>
                <w:rFonts w:ascii="Cambria Math" w:hAnsi="Cambria Math" w:cs="Arial"/>
                <w:sz w:val="20"/>
                <w:szCs w:val="20"/>
                <w:lang w:val="de"/>
              </w:rPr>
              <m:t>x</m:t>
            </m:r>
          </m:e>
          <m:sup>
            <m:r>
              <m:rPr>
                <m:sty m:val="bi"/>
              </m:rPr>
              <w:rPr>
                <w:rFonts w:ascii="Cambria Math" w:hAnsi="Cambria Math" w:cs="Arial"/>
                <w:sz w:val="20"/>
                <w:szCs w:val="20"/>
                <w:lang w:val="de"/>
              </w:rPr>
              <m:t>2</m:t>
            </m:r>
          </m:sup>
        </m:sSup>
        <m:r>
          <m:rPr>
            <m:sty m:val="bi"/>
          </m:rPr>
          <w:rPr>
            <w:rFonts w:ascii="Cambria Math" w:hAnsi="Cambria Math" w:cs="Arial"/>
            <w:sz w:val="20"/>
            <w:szCs w:val="20"/>
            <w:lang w:val="de"/>
          </w:rPr>
          <m:t>+3</m:t>
        </m:r>
        <m:r>
          <m:rPr>
            <m:sty m:val="bi"/>
          </m:rPr>
          <w:rPr>
            <w:rFonts w:ascii="Cambria Math" w:hAnsi="Cambria Math" w:cs="Arial"/>
            <w:sz w:val="20"/>
            <w:szCs w:val="20"/>
            <w:lang w:val="de"/>
          </w:rPr>
          <m:t>x+1</m:t>
        </m:r>
      </m:oMath>
    </w:p>
    <w:p w:rsidR="00B863A9" w:rsidRPr="00880EC9" w:rsidRDefault="00B863A9" w:rsidP="00B863A9">
      <w:pPr>
        <w:pStyle w:val="KeinLeerraum"/>
        <w:rPr>
          <w:rFonts w:ascii="Arial" w:hAnsi="Arial" w:cs="Arial"/>
          <w:b/>
          <w:sz w:val="20"/>
          <w:szCs w:val="20"/>
          <w:lang w:val="de"/>
        </w:rPr>
      </w:pPr>
    </w:p>
    <w:p w:rsidR="00B863A9" w:rsidRPr="00880EC9" w:rsidRDefault="00B863A9" w:rsidP="00B863A9">
      <w:pPr>
        <w:pStyle w:val="KeinLeerraum"/>
        <w:rPr>
          <w:rFonts w:ascii="Arial" w:hAnsi="Arial" w:cs="Arial"/>
          <w:b/>
          <w:sz w:val="20"/>
          <w:szCs w:val="20"/>
          <w:lang w:val="de"/>
        </w:rPr>
      </w:pPr>
      <w:r w:rsidRPr="00880EC9">
        <w:rPr>
          <w:rFonts w:ascii="Arial" w:hAnsi="Arial" w:cs="Arial"/>
          <w:b/>
          <w:sz w:val="20"/>
          <w:szCs w:val="20"/>
          <w:lang w:val="de"/>
        </w:rPr>
        <w:t xml:space="preserve">                                                </w:t>
      </w:r>
      <w:r w:rsidRPr="00880EC9">
        <w:rPr>
          <w:rFonts w:ascii="Arial" w:hAnsi="Arial" w:cs="Arial"/>
          <w:b/>
          <w:noProof/>
          <w:sz w:val="20"/>
          <w:szCs w:val="20"/>
          <w:lang w:eastAsia="de-DE"/>
        </w:rPr>
        <w:drawing>
          <wp:inline distT="0" distB="0" distL="0" distR="0" wp14:anchorId="41C4F1D1" wp14:editId="3B7DC6ED">
            <wp:extent cx="2678307" cy="2406936"/>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698" t="16346" r="597" b="5192"/>
                    <a:stretch/>
                  </pic:blipFill>
                  <pic:spPr bwMode="auto">
                    <a:xfrm>
                      <a:off x="0" y="0"/>
                      <a:ext cx="2680539" cy="2408942"/>
                    </a:xfrm>
                    <a:prstGeom prst="rect">
                      <a:avLst/>
                    </a:prstGeom>
                    <a:ln>
                      <a:noFill/>
                    </a:ln>
                    <a:extLst>
                      <a:ext uri="{53640926-AAD7-44D8-BBD7-CCE9431645EC}">
                        <a14:shadowObscured xmlns:a14="http://schemas.microsoft.com/office/drawing/2010/main"/>
                      </a:ext>
                    </a:extLst>
                  </pic:spPr>
                </pic:pic>
              </a:graphicData>
            </a:graphic>
          </wp:inline>
        </w:drawing>
      </w:r>
    </w:p>
    <w:p w:rsidR="00B863A9" w:rsidRPr="00880EC9" w:rsidRDefault="00B863A9" w:rsidP="00B863A9">
      <w:pPr>
        <w:pStyle w:val="KeinLeerraum"/>
        <w:rPr>
          <w:rFonts w:ascii="Arial" w:hAnsi="Arial" w:cs="Arial"/>
          <w:b/>
          <w:sz w:val="20"/>
          <w:szCs w:val="20"/>
          <w:lang w:val="de"/>
        </w:rPr>
      </w:pPr>
    </w:p>
    <w:p w:rsidR="00B863A9" w:rsidRPr="00880EC9" w:rsidRDefault="00B863A9" w:rsidP="00B863A9">
      <w:pPr>
        <w:pStyle w:val="KeinLeerraum"/>
        <w:rPr>
          <w:rFonts w:ascii="Arial" w:hAnsi="Arial" w:cs="Arial"/>
          <w:b/>
          <w:sz w:val="20"/>
          <w:szCs w:val="20"/>
          <w:lang w:val="de"/>
        </w:rPr>
      </w:pPr>
    </w:p>
    <w:p w:rsidR="00B863A9" w:rsidRPr="00880EC9" w:rsidRDefault="00B53684" w:rsidP="00855C46">
      <w:pPr>
        <w:pStyle w:val="Listenabsatz"/>
        <w:numPr>
          <w:ilvl w:val="0"/>
          <w:numId w:val="15"/>
        </w:numPr>
        <w:jc w:val="both"/>
        <w:rPr>
          <w:rFonts w:ascii="Arial" w:hAnsi="Arial" w:cs="Arial"/>
          <w:b/>
          <w:bCs/>
          <w:sz w:val="20"/>
          <w:szCs w:val="20"/>
          <w:lang w:val="de"/>
        </w:rPr>
      </w:pPr>
      <w:r w:rsidRPr="00880EC9">
        <w:rPr>
          <w:rFonts w:ascii="Arial" w:hAnsi="Arial" w:cs="Arial"/>
          <w:b/>
          <w:bCs/>
          <w:sz w:val="20"/>
          <w:szCs w:val="20"/>
          <w:lang w:val="de"/>
        </w:rPr>
        <w:t>Skizziere den Graphen der Funktion G</w:t>
      </w:r>
      <w:r w:rsidRPr="0023675B">
        <w:rPr>
          <w:rFonts w:ascii="Arial" w:hAnsi="Arial" w:cs="Arial"/>
          <w:b/>
          <w:bCs/>
          <w:sz w:val="20"/>
          <w:szCs w:val="20"/>
          <w:vertAlign w:val="subscript"/>
          <w:lang w:val="de"/>
        </w:rPr>
        <w:t>f</w:t>
      </w:r>
      <w:r w:rsidRPr="00880EC9">
        <w:rPr>
          <w:rFonts w:ascii="Arial" w:hAnsi="Arial" w:cs="Arial"/>
          <w:b/>
          <w:bCs/>
          <w:sz w:val="20"/>
          <w:szCs w:val="20"/>
          <w:lang w:val="de"/>
        </w:rPr>
        <w:t xml:space="preserve"> in das obige Koordinatensystem.</w:t>
      </w:r>
    </w:p>
    <w:p w:rsidR="00B53684" w:rsidRPr="00880EC9" w:rsidRDefault="00B863A9" w:rsidP="00855C46">
      <w:pPr>
        <w:pStyle w:val="Listenabsatz"/>
        <w:numPr>
          <w:ilvl w:val="0"/>
          <w:numId w:val="15"/>
        </w:numPr>
        <w:jc w:val="both"/>
        <w:rPr>
          <w:rFonts w:ascii="Arial" w:hAnsi="Arial" w:cs="Arial"/>
          <w:b/>
          <w:bCs/>
          <w:sz w:val="20"/>
          <w:szCs w:val="20"/>
          <w:lang w:val="de"/>
        </w:rPr>
      </w:pPr>
      <w:r w:rsidRPr="00880EC9">
        <w:rPr>
          <w:rFonts w:ascii="Arial" w:hAnsi="Arial" w:cs="Arial"/>
          <w:b/>
          <w:bCs/>
          <w:sz w:val="20"/>
          <w:szCs w:val="20"/>
          <w:lang w:val="de"/>
        </w:rPr>
        <w:t>Berechne die lokale Änderungsrate in den Punkten P</w:t>
      </w:r>
      <w:r w:rsidR="00BB0F4D" w:rsidRPr="00880EC9">
        <w:rPr>
          <w:rFonts w:ascii="Arial" w:hAnsi="Arial" w:cs="Arial"/>
          <w:b/>
          <w:bCs/>
          <w:sz w:val="20"/>
          <w:szCs w:val="20"/>
          <w:lang w:val="de"/>
        </w:rPr>
        <w:t xml:space="preserve"> </w:t>
      </w:r>
      <w:r w:rsidRPr="00880EC9">
        <w:rPr>
          <w:rFonts w:ascii="Arial" w:hAnsi="Arial" w:cs="Arial"/>
          <w:b/>
          <w:bCs/>
          <w:sz w:val="20"/>
          <w:szCs w:val="20"/>
          <w:lang w:val="de"/>
        </w:rPr>
        <w:t>(</w:t>
      </w:r>
      <w:r w:rsidR="00B53684" w:rsidRPr="00880EC9">
        <w:rPr>
          <w:rFonts w:ascii="Arial" w:hAnsi="Arial" w:cs="Arial"/>
          <w:b/>
          <w:bCs/>
          <w:sz w:val="20"/>
          <w:szCs w:val="20"/>
          <w:lang w:val="de"/>
        </w:rPr>
        <w:t>1</w:t>
      </w:r>
      <w:r w:rsidRPr="00880EC9">
        <w:rPr>
          <w:rFonts w:ascii="Arial" w:hAnsi="Arial" w:cs="Arial"/>
          <w:b/>
          <w:bCs/>
          <w:sz w:val="20"/>
          <w:szCs w:val="20"/>
          <w:lang w:val="de"/>
        </w:rPr>
        <w:t xml:space="preserve"> | f(</w:t>
      </w:r>
      <w:r w:rsidR="00B53684" w:rsidRPr="00880EC9">
        <w:rPr>
          <w:rFonts w:ascii="Arial" w:hAnsi="Arial" w:cs="Arial"/>
          <w:b/>
          <w:bCs/>
          <w:sz w:val="20"/>
          <w:szCs w:val="20"/>
          <w:lang w:val="de"/>
        </w:rPr>
        <w:t>1</w:t>
      </w:r>
      <w:r w:rsidRPr="00880EC9">
        <w:rPr>
          <w:rFonts w:ascii="Arial" w:hAnsi="Arial" w:cs="Arial"/>
          <w:b/>
          <w:bCs/>
          <w:sz w:val="20"/>
          <w:szCs w:val="20"/>
          <w:lang w:val="de"/>
        </w:rPr>
        <w:t>)) sowie Q (</w:t>
      </w:r>
      <w:r w:rsidR="00B53684" w:rsidRPr="00880EC9">
        <w:rPr>
          <w:rFonts w:ascii="Arial" w:hAnsi="Arial" w:cs="Arial"/>
          <w:b/>
          <w:bCs/>
          <w:sz w:val="20"/>
          <w:szCs w:val="20"/>
          <w:lang w:val="de"/>
        </w:rPr>
        <w:t>-</w:t>
      </w:r>
      <w:r w:rsidRPr="00880EC9">
        <w:rPr>
          <w:rFonts w:ascii="Arial" w:hAnsi="Arial" w:cs="Arial"/>
          <w:b/>
          <w:bCs/>
          <w:sz w:val="20"/>
          <w:szCs w:val="20"/>
          <w:lang w:val="de"/>
        </w:rPr>
        <w:t>1 | f(</w:t>
      </w:r>
      <w:r w:rsidR="00B53684" w:rsidRPr="00880EC9">
        <w:rPr>
          <w:rFonts w:ascii="Arial" w:hAnsi="Arial" w:cs="Arial"/>
          <w:b/>
          <w:bCs/>
          <w:sz w:val="20"/>
          <w:szCs w:val="20"/>
          <w:lang w:val="de"/>
        </w:rPr>
        <w:t>-</w:t>
      </w:r>
      <w:r w:rsidRPr="00880EC9">
        <w:rPr>
          <w:rFonts w:ascii="Arial" w:hAnsi="Arial" w:cs="Arial"/>
          <w:b/>
          <w:bCs/>
          <w:sz w:val="20"/>
          <w:szCs w:val="20"/>
          <w:lang w:val="de"/>
        </w:rPr>
        <w:t>1))</w:t>
      </w:r>
      <w:r w:rsidR="00B53684" w:rsidRPr="00880EC9">
        <w:rPr>
          <w:rFonts w:ascii="Arial" w:hAnsi="Arial" w:cs="Arial"/>
          <w:b/>
          <w:bCs/>
          <w:sz w:val="20"/>
          <w:szCs w:val="20"/>
          <w:lang w:val="de"/>
        </w:rPr>
        <w:t xml:space="preserve"> und </w:t>
      </w:r>
    </w:p>
    <w:p w:rsidR="00B863A9" w:rsidRPr="00880EC9" w:rsidRDefault="00B53684" w:rsidP="00855C46">
      <w:pPr>
        <w:pStyle w:val="Listenabsatz"/>
        <w:jc w:val="both"/>
        <w:rPr>
          <w:rFonts w:ascii="Arial" w:hAnsi="Arial" w:cs="Arial"/>
          <w:b/>
          <w:bCs/>
          <w:sz w:val="20"/>
          <w:szCs w:val="20"/>
          <w:lang w:val="de"/>
        </w:rPr>
      </w:pPr>
      <w:r w:rsidRPr="00880EC9">
        <w:rPr>
          <w:rFonts w:ascii="Arial" w:hAnsi="Arial" w:cs="Arial"/>
          <w:b/>
          <w:bCs/>
          <w:sz w:val="20"/>
          <w:szCs w:val="20"/>
          <w:lang w:val="de"/>
        </w:rPr>
        <w:t>R</w:t>
      </w:r>
      <w:r w:rsidR="00BB0F4D" w:rsidRPr="00880EC9">
        <w:rPr>
          <w:rFonts w:ascii="Arial" w:hAnsi="Arial" w:cs="Arial"/>
          <w:b/>
          <w:bCs/>
          <w:sz w:val="20"/>
          <w:szCs w:val="20"/>
          <w:lang w:val="de"/>
        </w:rPr>
        <w:t xml:space="preserve"> </w:t>
      </w:r>
      <w:r w:rsidRPr="00880EC9">
        <w:rPr>
          <w:rFonts w:ascii="Arial" w:hAnsi="Arial" w:cs="Arial"/>
          <w:b/>
          <w:bCs/>
          <w:sz w:val="20"/>
          <w:szCs w:val="20"/>
          <w:lang w:val="de"/>
        </w:rPr>
        <w:t>(0 | f(0)) mithilfe des Differentialquotientens</w:t>
      </w:r>
      <w:r w:rsidR="00B863A9" w:rsidRPr="00880EC9">
        <w:rPr>
          <w:rFonts w:ascii="Arial" w:hAnsi="Arial" w:cs="Arial"/>
          <w:b/>
          <w:bCs/>
          <w:sz w:val="20"/>
          <w:szCs w:val="20"/>
          <w:lang w:val="de"/>
        </w:rPr>
        <w:t>.</w:t>
      </w:r>
      <w:r w:rsidRPr="00880EC9">
        <w:rPr>
          <w:rFonts w:ascii="Arial" w:hAnsi="Arial" w:cs="Arial"/>
          <w:b/>
          <w:bCs/>
          <w:sz w:val="20"/>
          <w:szCs w:val="20"/>
          <w:lang w:val="de"/>
        </w:rPr>
        <w:t xml:space="preserve"> Welchen Trick musst du hier verwenden, um den Grenzwert berechnen zu können?</w:t>
      </w:r>
      <w:r w:rsidR="005D41E7" w:rsidRPr="00880EC9">
        <w:rPr>
          <w:rFonts w:ascii="Arial" w:hAnsi="Arial" w:cs="Arial"/>
          <w:b/>
          <w:bCs/>
          <w:sz w:val="20"/>
          <w:szCs w:val="20"/>
          <w:lang w:val="de"/>
        </w:rPr>
        <w:t xml:space="preserve"> </w:t>
      </w: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7B5F6C" w:rsidRPr="00880EC9" w:rsidRDefault="007B5F6C" w:rsidP="00B53684">
      <w:pPr>
        <w:pStyle w:val="Listenabsatz"/>
        <w:rPr>
          <w:rFonts w:ascii="Arial" w:hAnsi="Arial" w:cs="Arial"/>
          <w:b/>
          <w:bCs/>
          <w:sz w:val="20"/>
          <w:szCs w:val="20"/>
          <w:lang w:val="de"/>
        </w:rPr>
      </w:pPr>
    </w:p>
    <w:p w:rsidR="007B5F6C" w:rsidRPr="00880EC9" w:rsidRDefault="007B5F6C" w:rsidP="00B53684">
      <w:pPr>
        <w:pStyle w:val="Listenabsatz"/>
        <w:rPr>
          <w:rFonts w:ascii="Arial" w:hAnsi="Arial" w:cs="Arial"/>
          <w:b/>
          <w:bCs/>
          <w:sz w:val="20"/>
          <w:szCs w:val="20"/>
          <w:lang w:val="de"/>
        </w:rPr>
      </w:pPr>
    </w:p>
    <w:p w:rsidR="00B53684" w:rsidRPr="00880EC9" w:rsidRDefault="00B53684" w:rsidP="00B53684">
      <w:pPr>
        <w:pStyle w:val="Listenabsatz"/>
        <w:rPr>
          <w:rFonts w:ascii="Arial" w:hAnsi="Arial" w:cs="Arial"/>
          <w:b/>
          <w:bCs/>
          <w:sz w:val="20"/>
          <w:szCs w:val="20"/>
          <w:lang w:val="de"/>
        </w:rPr>
      </w:pPr>
    </w:p>
    <w:p w:rsidR="00B863A9" w:rsidRPr="00880EC9" w:rsidRDefault="00B863A9" w:rsidP="00855C46">
      <w:pPr>
        <w:pStyle w:val="Listenabsatz"/>
        <w:numPr>
          <w:ilvl w:val="0"/>
          <w:numId w:val="15"/>
        </w:numPr>
        <w:jc w:val="both"/>
        <w:rPr>
          <w:rFonts w:ascii="Arial" w:hAnsi="Arial" w:cs="Arial"/>
          <w:b/>
          <w:bCs/>
          <w:sz w:val="20"/>
          <w:szCs w:val="20"/>
          <w:lang w:val="de"/>
        </w:rPr>
      </w:pPr>
      <w:r w:rsidRPr="00880EC9">
        <w:rPr>
          <w:rFonts w:ascii="Arial" w:hAnsi="Arial" w:cs="Arial"/>
          <w:b/>
          <w:bCs/>
          <w:sz w:val="20"/>
          <w:szCs w:val="20"/>
          <w:lang w:val="de"/>
        </w:rPr>
        <w:t xml:space="preserve">Bestimme die Gleichung der Tangente durch den Punkt P und zeichne diese in das Koordinatensystem ein. </w:t>
      </w:r>
      <w:r w:rsidR="005D41E7" w:rsidRPr="00880EC9">
        <w:rPr>
          <w:rFonts w:ascii="Arial" w:hAnsi="Arial" w:cs="Arial"/>
          <w:b/>
          <w:bCs/>
          <w:sz w:val="20"/>
          <w:szCs w:val="20"/>
          <w:lang w:val="de"/>
        </w:rPr>
        <w:t>Überprüfe dein</w:t>
      </w:r>
      <w:r w:rsidR="0069220C">
        <w:rPr>
          <w:rFonts w:ascii="Arial" w:hAnsi="Arial" w:cs="Arial"/>
          <w:b/>
          <w:bCs/>
          <w:sz w:val="20"/>
          <w:szCs w:val="20"/>
          <w:lang w:val="de"/>
        </w:rPr>
        <w:t>e</w:t>
      </w:r>
      <w:r w:rsidR="005D41E7" w:rsidRPr="00880EC9">
        <w:rPr>
          <w:rFonts w:ascii="Arial" w:hAnsi="Arial" w:cs="Arial"/>
          <w:b/>
          <w:bCs/>
          <w:sz w:val="20"/>
          <w:szCs w:val="20"/>
          <w:lang w:val="de"/>
        </w:rPr>
        <w:t xml:space="preserve"> Ergebnis</w:t>
      </w:r>
      <w:r w:rsidR="0069220C">
        <w:rPr>
          <w:rFonts w:ascii="Arial" w:hAnsi="Arial" w:cs="Arial"/>
          <w:b/>
          <w:bCs/>
          <w:sz w:val="20"/>
          <w:szCs w:val="20"/>
          <w:lang w:val="de"/>
        </w:rPr>
        <w:t>se</w:t>
      </w:r>
      <w:r w:rsidR="005D41E7" w:rsidRPr="00880EC9">
        <w:rPr>
          <w:rFonts w:ascii="Arial" w:hAnsi="Arial" w:cs="Arial"/>
          <w:b/>
          <w:bCs/>
          <w:sz w:val="20"/>
          <w:szCs w:val="20"/>
          <w:lang w:val="de"/>
        </w:rPr>
        <w:t xml:space="preserve"> mithilfe von „Geogebra“.</w:t>
      </w:r>
    </w:p>
    <w:p w:rsidR="00B53684" w:rsidRPr="00880EC9" w:rsidRDefault="00B53684" w:rsidP="00855C46">
      <w:pPr>
        <w:pStyle w:val="Listenabsatz"/>
        <w:numPr>
          <w:ilvl w:val="0"/>
          <w:numId w:val="15"/>
        </w:numPr>
        <w:jc w:val="both"/>
        <w:rPr>
          <w:rFonts w:ascii="Arial" w:hAnsi="Arial" w:cs="Arial"/>
          <w:b/>
          <w:bCs/>
          <w:sz w:val="20"/>
          <w:szCs w:val="20"/>
          <w:lang w:val="de"/>
        </w:rPr>
      </w:pPr>
      <w:r w:rsidRPr="00880EC9">
        <w:rPr>
          <w:rFonts w:ascii="Arial" w:hAnsi="Arial" w:cs="Arial"/>
          <w:b/>
          <w:bCs/>
          <w:sz w:val="20"/>
          <w:szCs w:val="20"/>
          <w:lang w:val="de"/>
        </w:rPr>
        <w:t xml:space="preserve">Nach einem Halt an der Ampel nimmst </w:t>
      </w:r>
      <w:r w:rsidR="007304CC">
        <w:rPr>
          <w:rFonts w:ascii="Arial" w:hAnsi="Arial" w:cs="Arial"/>
          <w:b/>
          <w:bCs/>
          <w:sz w:val="20"/>
          <w:szCs w:val="20"/>
          <w:lang w:val="de"/>
        </w:rPr>
        <w:t>nimms</w:t>
      </w:r>
      <w:r w:rsidRPr="00880EC9">
        <w:rPr>
          <w:rFonts w:ascii="Arial" w:hAnsi="Arial" w:cs="Arial"/>
          <w:b/>
          <w:bCs/>
          <w:sz w:val="20"/>
          <w:szCs w:val="20"/>
          <w:lang w:val="de"/>
        </w:rPr>
        <w:t xml:space="preserve">t du </w:t>
      </w:r>
      <w:r w:rsidR="007304CC">
        <w:rPr>
          <w:rFonts w:ascii="Arial" w:hAnsi="Arial" w:cs="Arial"/>
          <w:b/>
          <w:bCs/>
          <w:sz w:val="20"/>
          <w:szCs w:val="20"/>
          <w:lang w:val="de"/>
        </w:rPr>
        <w:t>langsam wieder Fahrt auf</w:t>
      </w:r>
      <w:r w:rsidRPr="00880EC9">
        <w:rPr>
          <w:rFonts w:ascii="Arial" w:hAnsi="Arial" w:cs="Arial"/>
          <w:b/>
          <w:bCs/>
          <w:sz w:val="20"/>
          <w:szCs w:val="20"/>
          <w:lang w:val="de"/>
        </w:rPr>
        <w:t>. Bei einem Blick auf den Tacho stellst du fest, dass deine Geschwindigkeit in Abhängigkeit von der Zeit</w:t>
      </w:r>
      <w:r w:rsidR="007304CC">
        <w:rPr>
          <w:rFonts w:ascii="Arial" w:hAnsi="Arial" w:cs="Arial"/>
          <w:b/>
          <w:bCs/>
          <w:sz w:val="20"/>
          <w:szCs w:val="20"/>
          <w:lang w:val="de"/>
        </w:rPr>
        <w:t xml:space="preserve"> deutlich</w:t>
      </w:r>
      <w:r w:rsidRPr="00880EC9">
        <w:rPr>
          <w:rFonts w:ascii="Arial" w:hAnsi="Arial" w:cs="Arial"/>
          <w:b/>
          <w:bCs/>
          <w:sz w:val="20"/>
          <w:szCs w:val="20"/>
          <w:lang w:val="de"/>
        </w:rPr>
        <w:t xml:space="preserve"> zunimmt. </w:t>
      </w:r>
      <w:r w:rsidR="007304CC">
        <w:rPr>
          <w:rFonts w:ascii="Arial" w:hAnsi="Arial" w:cs="Arial"/>
          <w:b/>
          <w:bCs/>
          <w:sz w:val="20"/>
          <w:szCs w:val="20"/>
          <w:lang w:val="de"/>
        </w:rPr>
        <w:t xml:space="preserve">Die Geschwindigkeit ändert sich also im zeitlichen Verauf. </w:t>
      </w:r>
      <w:r w:rsidR="007B5F6C" w:rsidRPr="00880EC9">
        <w:rPr>
          <w:rFonts w:ascii="Arial" w:hAnsi="Arial" w:cs="Arial"/>
          <w:b/>
          <w:bCs/>
          <w:sz w:val="20"/>
          <w:szCs w:val="20"/>
          <w:lang w:val="de"/>
        </w:rPr>
        <w:t xml:space="preserve">Was wird </w:t>
      </w:r>
      <w:r w:rsidR="008E2C52">
        <w:rPr>
          <w:rFonts w:ascii="Arial" w:hAnsi="Arial" w:cs="Arial"/>
          <w:b/>
          <w:bCs/>
          <w:sz w:val="20"/>
          <w:szCs w:val="20"/>
          <w:lang w:val="de"/>
        </w:rPr>
        <w:t xml:space="preserve">in diesem Sachzusammenhang </w:t>
      </w:r>
      <w:r w:rsidR="007B5F6C" w:rsidRPr="00880EC9">
        <w:rPr>
          <w:rFonts w:ascii="Arial" w:hAnsi="Arial" w:cs="Arial"/>
          <w:b/>
          <w:bCs/>
          <w:sz w:val="20"/>
          <w:szCs w:val="20"/>
          <w:lang w:val="de"/>
        </w:rPr>
        <w:t xml:space="preserve">mit der mittleren Änderungsrate, was mit der lokalen Änderungsrate </w:t>
      </w:r>
      <w:r w:rsidR="007304CC">
        <w:rPr>
          <w:rFonts w:ascii="Arial" w:hAnsi="Arial" w:cs="Arial"/>
          <w:b/>
          <w:bCs/>
          <w:sz w:val="20"/>
          <w:szCs w:val="20"/>
          <w:lang w:val="de"/>
        </w:rPr>
        <w:t>angegeben</w:t>
      </w:r>
      <w:r w:rsidR="007B5F6C" w:rsidRPr="00880EC9">
        <w:rPr>
          <w:rFonts w:ascii="Arial" w:hAnsi="Arial" w:cs="Arial"/>
          <w:b/>
          <w:bCs/>
          <w:sz w:val="20"/>
          <w:szCs w:val="20"/>
          <w:lang w:val="de"/>
        </w:rPr>
        <w:t>?</w:t>
      </w:r>
    </w:p>
    <w:p w:rsidR="007B5F6C" w:rsidRDefault="007B5F6C" w:rsidP="00B863A9">
      <w:pPr>
        <w:pStyle w:val="KeinLeerraum"/>
        <w:rPr>
          <w:rFonts w:ascii="Arial" w:hAnsi="Arial" w:cs="Arial"/>
          <w:b/>
          <w:bCs/>
          <w:sz w:val="20"/>
          <w:szCs w:val="20"/>
          <w:lang w:val="de"/>
        </w:rPr>
      </w:pPr>
    </w:p>
    <w:p w:rsidR="00880EC9" w:rsidRDefault="00880EC9" w:rsidP="00B863A9">
      <w:pPr>
        <w:pStyle w:val="KeinLeerraum"/>
        <w:rPr>
          <w:rFonts w:ascii="Arial" w:hAnsi="Arial" w:cs="Arial"/>
          <w:b/>
          <w:bCs/>
          <w:sz w:val="20"/>
          <w:szCs w:val="20"/>
          <w:lang w:val="de"/>
        </w:rPr>
      </w:pPr>
    </w:p>
    <w:p w:rsidR="0051430C" w:rsidRDefault="0051430C">
      <w:pPr>
        <w:rPr>
          <w:noProof/>
          <w:lang w:eastAsia="de-DE"/>
        </w:rPr>
      </w:pPr>
      <w:r>
        <w:rPr>
          <w:noProof/>
          <w:lang w:eastAsia="de-DE"/>
        </w:rPr>
        <w:br w:type="page"/>
      </w:r>
    </w:p>
    <w:p w:rsidR="007B5F6C" w:rsidRPr="00020359" w:rsidRDefault="007B5F6C" w:rsidP="007B5F6C">
      <w:pPr>
        <w:pStyle w:val="KeinLeerraum"/>
        <w:rPr>
          <w:b/>
          <w:sz w:val="44"/>
          <w:szCs w:val="44"/>
          <w:lang w:val="de"/>
        </w:rPr>
      </w:pPr>
      <w:r>
        <w:rPr>
          <w:rFonts w:ascii="Arial" w:hAnsi="Arial" w:cs="Arial"/>
          <w:b/>
          <w:sz w:val="44"/>
          <w:szCs w:val="44"/>
          <w:lang w:val="de"/>
        </w:rPr>
        <w:lastRenderedPageBreak/>
        <w:t>Expertengruppe C</w:t>
      </w:r>
      <w:r w:rsidRPr="00020359">
        <w:rPr>
          <w:rFonts w:ascii="Arial" w:hAnsi="Arial" w:cs="Arial"/>
          <w:b/>
          <w:sz w:val="44"/>
          <w:szCs w:val="44"/>
          <w:lang w:val="de"/>
        </w:rPr>
        <w:t xml:space="preserve">  </w:t>
      </w:r>
    </w:p>
    <w:p w:rsidR="007B5F6C" w:rsidRDefault="007B5F6C" w:rsidP="007B5F6C">
      <w:pPr>
        <w:pStyle w:val="KeinLeerraum"/>
        <w:rPr>
          <w:rFonts w:ascii="Arial" w:hAnsi="Arial" w:cs="Arial"/>
          <w:b/>
          <w:lang w:val="de"/>
        </w:rPr>
      </w:pPr>
    </w:p>
    <w:p w:rsidR="007B5F6C" w:rsidRPr="00020359" w:rsidRDefault="007B5F6C" w:rsidP="007B5F6C">
      <w:pPr>
        <w:pStyle w:val="KeinLeerraum"/>
        <w:rPr>
          <w:rFonts w:ascii="Arial" w:hAnsi="Arial" w:cs="Arial"/>
          <w:b/>
          <w:lang w:val="de"/>
        </w:rPr>
      </w:pPr>
    </w:p>
    <w:p w:rsidR="007B5F6C" w:rsidRDefault="007B5F6C" w:rsidP="007B5F6C">
      <w:pPr>
        <w:pStyle w:val="KeinLeerraum"/>
        <w:rPr>
          <w:rFonts w:ascii="Arial" w:hAnsi="Arial" w:cs="Arial"/>
          <w:b/>
          <w:lang w:val="de"/>
        </w:rPr>
      </w:pPr>
    </w:p>
    <w:p w:rsidR="007B5F6C" w:rsidRPr="00880EC9" w:rsidRDefault="007B5F6C" w:rsidP="007B5F6C">
      <w:pPr>
        <w:pStyle w:val="KeinLeerraum"/>
        <w:rPr>
          <w:rFonts w:ascii="Arial" w:hAnsi="Arial" w:cs="Arial"/>
          <w:b/>
          <w:sz w:val="20"/>
          <w:szCs w:val="20"/>
          <w:lang w:val="de"/>
        </w:rPr>
      </w:pPr>
      <w:r w:rsidRPr="00880EC9">
        <w:rPr>
          <w:rFonts w:ascii="Arial" w:hAnsi="Arial" w:cs="Arial"/>
          <w:b/>
          <w:sz w:val="20"/>
          <w:szCs w:val="20"/>
          <w:lang w:val="de"/>
        </w:rPr>
        <w:t xml:space="preserve">Gegeben sei die Funktion </w:t>
      </w:r>
      <m:oMath>
        <m:r>
          <m:rPr>
            <m:sty m:val="bi"/>
          </m:rPr>
          <w:rPr>
            <w:rFonts w:ascii="Cambria Math" w:hAnsi="Cambria Math" w:cs="Arial"/>
            <w:sz w:val="20"/>
            <w:szCs w:val="20"/>
            <w:lang w:val="de"/>
          </w:rPr>
          <m:t xml:space="preserve">f: </m:t>
        </m:r>
        <m:sSub>
          <m:sSubPr>
            <m:ctrlPr>
              <w:rPr>
                <w:rFonts w:ascii="Cambria Math" w:hAnsi="Cambria Math" w:cs="Arial"/>
                <w:b/>
                <w:i/>
                <w:sz w:val="20"/>
                <w:szCs w:val="20"/>
                <w:lang w:val="de"/>
              </w:rPr>
            </m:ctrlPr>
          </m:sSubPr>
          <m:e>
            <m:r>
              <m:rPr>
                <m:sty m:val="bi"/>
              </m:rPr>
              <w:rPr>
                <w:rFonts w:ascii="Cambria Math" w:hAnsi="Cambria Math" w:cs="Arial"/>
                <w:sz w:val="20"/>
                <w:szCs w:val="20"/>
                <w:lang w:val="de"/>
              </w:rPr>
              <m:t>D</m:t>
            </m:r>
          </m:e>
          <m:sub>
            <m:r>
              <m:rPr>
                <m:sty m:val="bi"/>
              </m:rPr>
              <w:rPr>
                <w:rFonts w:ascii="Cambria Math" w:hAnsi="Cambria Math" w:cs="Arial"/>
                <w:sz w:val="20"/>
                <w:szCs w:val="20"/>
                <w:lang w:val="de"/>
              </w:rPr>
              <m:t>f</m:t>
            </m:r>
          </m:sub>
        </m:sSub>
        <m:r>
          <m:rPr>
            <m:scr m:val="double-struck"/>
            <m:sty m:val="b"/>
          </m:rPr>
          <w:rPr>
            <w:rFonts w:ascii="Cambria Math" w:hAnsi="Cambria Math" w:cs="Arial"/>
            <w:sz w:val="20"/>
            <w:szCs w:val="20"/>
            <w:lang w:val="de"/>
          </w:rPr>
          <m:t xml:space="preserve"> →R   ; </m:t>
        </m:r>
        <m:r>
          <m:rPr>
            <m:sty m:val="b"/>
          </m:rPr>
          <w:rPr>
            <w:rFonts w:ascii="Cambria Math" w:hAnsi="Cambria Math" w:cs="Arial"/>
            <w:sz w:val="20"/>
            <w:szCs w:val="20"/>
            <w:lang w:val="de"/>
          </w:rPr>
          <m:t>f</m:t>
        </m:r>
        <m:d>
          <m:dPr>
            <m:ctrlPr>
              <w:rPr>
                <w:rFonts w:ascii="Cambria Math" w:hAnsi="Cambria Math" w:cs="Arial"/>
                <w:b/>
                <w:sz w:val="20"/>
                <w:szCs w:val="20"/>
                <w:lang w:val="de"/>
              </w:rPr>
            </m:ctrlPr>
          </m:dPr>
          <m:e>
            <m:r>
              <m:rPr>
                <m:sty m:val="b"/>
              </m:rPr>
              <w:rPr>
                <w:rFonts w:ascii="Cambria Math" w:hAnsi="Cambria Math" w:cs="Arial"/>
                <w:sz w:val="20"/>
                <w:szCs w:val="20"/>
                <w:lang w:val="de"/>
              </w:rPr>
              <m:t>x</m:t>
            </m:r>
          </m:e>
        </m:d>
        <m:r>
          <m:rPr>
            <m:sty m:val="b"/>
          </m:rPr>
          <w:rPr>
            <w:rFonts w:ascii="Cambria Math" w:hAnsi="Cambria Math" w:cs="Arial"/>
            <w:sz w:val="20"/>
            <w:szCs w:val="20"/>
            <w:lang w:val="de"/>
          </w:rPr>
          <m:t>=</m:t>
        </m:r>
        <m:f>
          <m:fPr>
            <m:ctrlPr>
              <w:rPr>
                <w:rFonts w:ascii="Cambria Math" w:hAnsi="Cambria Math" w:cs="Arial"/>
                <w:b/>
                <w:sz w:val="20"/>
                <w:szCs w:val="20"/>
                <w:lang w:val="de"/>
              </w:rPr>
            </m:ctrlPr>
          </m:fPr>
          <m:num>
            <m:r>
              <m:rPr>
                <m:sty m:val="b"/>
              </m:rPr>
              <w:rPr>
                <w:rFonts w:ascii="Cambria Math" w:hAnsi="Cambria Math" w:cs="Arial"/>
                <w:sz w:val="20"/>
                <w:szCs w:val="20"/>
                <w:lang w:val="de"/>
              </w:rPr>
              <m:t>1</m:t>
            </m:r>
          </m:num>
          <m:den>
            <m:r>
              <m:rPr>
                <m:sty m:val="b"/>
              </m:rPr>
              <w:rPr>
                <w:rFonts w:ascii="Cambria Math" w:hAnsi="Cambria Math" w:cs="Arial"/>
                <w:sz w:val="20"/>
                <w:szCs w:val="20"/>
                <w:lang w:val="de"/>
              </w:rPr>
              <m:t>x-1</m:t>
            </m:r>
          </m:den>
        </m:f>
        <m:r>
          <m:rPr>
            <m:sty m:val="bi"/>
          </m:rPr>
          <w:rPr>
            <w:rFonts w:ascii="Cambria Math" w:hAnsi="Cambria Math" w:cs="Arial"/>
            <w:sz w:val="20"/>
            <w:szCs w:val="20"/>
            <w:lang w:val="de"/>
          </w:rPr>
          <m:t xml:space="preserve">  ;</m:t>
        </m:r>
        <m:sSub>
          <m:sSubPr>
            <m:ctrlPr>
              <w:rPr>
                <w:rFonts w:ascii="Cambria Math" w:hAnsi="Cambria Math" w:cs="Arial"/>
                <w:b/>
                <w:i/>
                <w:sz w:val="20"/>
                <w:szCs w:val="20"/>
                <w:lang w:val="de"/>
              </w:rPr>
            </m:ctrlPr>
          </m:sSubPr>
          <m:e>
            <m:r>
              <m:rPr>
                <m:sty m:val="bi"/>
              </m:rPr>
              <w:rPr>
                <w:rFonts w:ascii="Cambria Math" w:hAnsi="Cambria Math" w:cs="Arial"/>
                <w:sz w:val="20"/>
                <w:szCs w:val="20"/>
                <w:lang w:val="de"/>
              </w:rPr>
              <m:t>D</m:t>
            </m:r>
          </m:e>
          <m:sub>
            <m:r>
              <m:rPr>
                <m:sty m:val="bi"/>
              </m:rPr>
              <w:rPr>
                <w:rFonts w:ascii="Cambria Math" w:hAnsi="Cambria Math" w:cs="Arial"/>
                <w:sz w:val="20"/>
                <w:szCs w:val="20"/>
                <w:lang w:val="de"/>
              </w:rPr>
              <m:t>f</m:t>
            </m:r>
          </m:sub>
        </m:sSub>
        <m:r>
          <m:rPr>
            <m:sty m:val="bi"/>
          </m:rPr>
          <w:rPr>
            <w:rFonts w:ascii="Cambria Math" w:hAnsi="Cambria Math" w:cs="Arial"/>
            <w:sz w:val="20"/>
            <w:szCs w:val="20"/>
            <w:lang w:val="de"/>
          </w:rPr>
          <m:t>=</m:t>
        </m:r>
        <m:sSub>
          <m:sSubPr>
            <m:ctrlPr>
              <w:rPr>
                <w:rFonts w:ascii="Cambria Math" w:hAnsi="Cambria Math" w:cs="Arial"/>
                <w:b/>
                <w:i/>
                <w:sz w:val="20"/>
                <w:szCs w:val="20"/>
                <w:lang w:val="de"/>
              </w:rPr>
            </m:ctrlPr>
          </m:sSubPr>
          <m:e>
            <m:r>
              <m:rPr>
                <m:sty m:val="bi"/>
              </m:rPr>
              <w:rPr>
                <w:rFonts w:ascii="Cambria Math" w:hAnsi="Cambria Math" w:cs="Arial"/>
                <w:sz w:val="20"/>
                <w:szCs w:val="20"/>
                <w:lang w:val="de"/>
              </w:rPr>
              <m:t>D</m:t>
            </m:r>
          </m:e>
          <m:sub>
            <m:r>
              <m:rPr>
                <m:sty m:val="bi"/>
              </m:rPr>
              <w:rPr>
                <w:rFonts w:ascii="Cambria Math" w:hAnsi="Cambria Math" w:cs="Arial"/>
                <w:sz w:val="20"/>
                <w:szCs w:val="20"/>
                <w:lang w:val="de"/>
              </w:rPr>
              <m:t>fmax</m:t>
            </m:r>
          </m:sub>
        </m:sSub>
        <m:r>
          <m:rPr>
            <m:sty m:val="bi"/>
          </m:rPr>
          <w:rPr>
            <w:rFonts w:ascii="Cambria Math" w:hAnsi="Cambria Math" w:cs="Arial"/>
            <w:sz w:val="20"/>
            <w:szCs w:val="20"/>
            <w:lang w:val="de"/>
          </w:rPr>
          <m:t>.</m:t>
        </m:r>
      </m:oMath>
      <w:r w:rsidRPr="00880EC9">
        <w:rPr>
          <w:rFonts w:ascii="Arial" w:eastAsiaTheme="minorEastAsia" w:hAnsi="Arial" w:cs="Arial"/>
          <w:b/>
          <w:sz w:val="20"/>
          <w:szCs w:val="20"/>
          <w:lang w:val="de"/>
        </w:rPr>
        <w:t xml:space="preserve"> </w:t>
      </w:r>
    </w:p>
    <w:p w:rsidR="007B5F6C" w:rsidRPr="00880EC9" w:rsidRDefault="007B5F6C" w:rsidP="007B5F6C">
      <w:pPr>
        <w:pStyle w:val="KeinLeerraum"/>
        <w:rPr>
          <w:rFonts w:ascii="Arial" w:hAnsi="Arial" w:cs="Arial"/>
          <w:b/>
          <w:sz w:val="20"/>
          <w:szCs w:val="20"/>
          <w:lang w:val="de"/>
        </w:rPr>
      </w:pPr>
    </w:p>
    <w:p w:rsidR="007B5F6C" w:rsidRPr="00880EC9" w:rsidRDefault="007B5F6C" w:rsidP="007B5F6C">
      <w:pPr>
        <w:pStyle w:val="KeinLeerraum"/>
        <w:rPr>
          <w:rFonts w:ascii="Arial" w:hAnsi="Arial" w:cs="Arial"/>
          <w:b/>
          <w:sz w:val="20"/>
          <w:szCs w:val="20"/>
          <w:lang w:val="de"/>
        </w:rPr>
      </w:pPr>
      <w:r w:rsidRPr="00880EC9">
        <w:rPr>
          <w:rFonts w:ascii="Arial" w:hAnsi="Arial" w:cs="Arial"/>
          <w:b/>
          <w:sz w:val="20"/>
          <w:szCs w:val="20"/>
          <w:lang w:val="de"/>
        </w:rPr>
        <w:t xml:space="preserve">                                                </w:t>
      </w:r>
      <w:r w:rsidRPr="00880EC9">
        <w:rPr>
          <w:rFonts w:ascii="Arial" w:hAnsi="Arial" w:cs="Arial"/>
          <w:b/>
          <w:noProof/>
          <w:sz w:val="20"/>
          <w:szCs w:val="20"/>
          <w:lang w:eastAsia="de-DE"/>
        </w:rPr>
        <w:drawing>
          <wp:inline distT="0" distB="0" distL="0" distR="0" wp14:anchorId="5CDFFD5C" wp14:editId="18079EB2">
            <wp:extent cx="2678307" cy="2406936"/>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698" t="16346" r="597" b="5192"/>
                    <a:stretch/>
                  </pic:blipFill>
                  <pic:spPr bwMode="auto">
                    <a:xfrm>
                      <a:off x="0" y="0"/>
                      <a:ext cx="2680539" cy="2408942"/>
                    </a:xfrm>
                    <a:prstGeom prst="rect">
                      <a:avLst/>
                    </a:prstGeom>
                    <a:ln>
                      <a:noFill/>
                    </a:ln>
                    <a:extLst>
                      <a:ext uri="{53640926-AAD7-44D8-BBD7-CCE9431645EC}">
                        <a14:shadowObscured xmlns:a14="http://schemas.microsoft.com/office/drawing/2010/main"/>
                      </a:ext>
                    </a:extLst>
                  </pic:spPr>
                </pic:pic>
              </a:graphicData>
            </a:graphic>
          </wp:inline>
        </w:drawing>
      </w:r>
    </w:p>
    <w:p w:rsidR="007B5F6C" w:rsidRPr="00880EC9" w:rsidRDefault="007B5F6C" w:rsidP="007B5F6C">
      <w:pPr>
        <w:pStyle w:val="KeinLeerraum"/>
        <w:rPr>
          <w:rFonts w:ascii="Arial" w:hAnsi="Arial" w:cs="Arial"/>
          <w:b/>
          <w:sz w:val="20"/>
          <w:szCs w:val="20"/>
          <w:lang w:val="de"/>
        </w:rPr>
      </w:pPr>
    </w:p>
    <w:p w:rsidR="007B5F6C" w:rsidRPr="00880EC9" w:rsidRDefault="007B5F6C" w:rsidP="007B5F6C">
      <w:pPr>
        <w:pStyle w:val="KeinLeerraum"/>
        <w:rPr>
          <w:rFonts w:ascii="Arial" w:hAnsi="Arial" w:cs="Arial"/>
          <w:b/>
          <w:sz w:val="20"/>
          <w:szCs w:val="20"/>
          <w:lang w:val="de"/>
        </w:rPr>
      </w:pPr>
    </w:p>
    <w:p w:rsidR="007B5F6C" w:rsidRPr="00880EC9" w:rsidRDefault="007B5F6C" w:rsidP="00855C46">
      <w:pPr>
        <w:pStyle w:val="Listenabsatz"/>
        <w:numPr>
          <w:ilvl w:val="0"/>
          <w:numId w:val="19"/>
        </w:numPr>
        <w:jc w:val="both"/>
        <w:rPr>
          <w:rFonts w:ascii="Arial" w:hAnsi="Arial" w:cs="Arial"/>
          <w:b/>
          <w:bCs/>
          <w:sz w:val="20"/>
          <w:szCs w:val="20"/>
          <w:lang w:val="de"/>
        </w:rPr>
      </w:pPr>
      <w:r w:rsidRPr="00880EC9">
        <w:rPr>
          <w:rFonts w:ascii="Arial" w:hAnsi="Arial" w:cs="Arial"/>
          <w:b/>
          <w:bCs/>
          <w:sz w:val="20"/>
          <w:szCs w:val="20"/>
          <w:lang w:val="de"/>
        </w:rPr>
        <w:t>Bestimme D</w:t>
      </w:r>
      <w:r w:rsidRPr="0023675B">
        <w:rPr>
          <w:rFonts w:ascii="Arial" w:hAnsi="Arial" w:cs="Arial"/>
          <w:b/>
          <w:bCs/>
          <w:sz w:val="20"/>
          <w:szCs w:val="20"/>
          <w:vertAlign w:val="subscript"/>
          <w:lang w:val="de"/>
        </w:rPr>
        <w:t>fmax</w:t>
      </w:r>
      <w:r w:rsidRPr="00880EC9">
        <w:rPr>
          <w:rFonts w:ascii="Arial" w:hAnsi="Arial" w:cs="Arial"/>
          <w:b/>
          <w:bCs/>
          <w:sz w:val="20"/>
          <w:szCs w:val="20"/>
          <w:lang w:val="de"/>
        </w:rPr>
        <w:t xml:space="preserve">. </w:t>
      </w:r>
    </w:p>
    <w:p w:rsidR="007B5F6C" w:rsidRPr="00880EC9" w:rsidRDefault="007B5F6C" w:rsidP="00855C46">
      <w:pPr>
        <w:pStyle w:val="Listenabsatz"/>
        <w:numPr>
          <w:ilvl w:val="0"/>
          <w:numId w:val="19"/>
        </w:numPr>
        <w:jc w:val="both"/>
        <w:rPr>
          <w:rFonts w:ascii="Arial" w:hAnsi="Arial" w:cs="Arial"/>
          <w:b/>
          <w:bCs/>
          <w:sz w:val="20"/>
          <w:szCs w:val="20"/>
          <w:lang w:val="de"/>
        </w:rPr>
      </w:pPr>
      <w:r w:rsidRPr="00880EC9">
        <w:rPr>
          <w:rFonts w:ascii="Arial" w:hAnsi="Arial" w:cs="Arial"/>
          <w:b/>
          <w:bCs/>
          <w:sz w:val="20"/>
          <w:szCs w:val="20"/>
          <w:lang w:val="de"/>
        </w:rPr>
        <w:t>Zeichne den Graphen der Funktion G</w:t>
      </w:r>
      <w:r w:rsidRPr="004003A5">
        <w:rPr>
          <w:rFonts w:ascii="Arial" w:hAnsi="Arial" w:cs="Arial"/>
          <w:b/>
          <w:bCs/>
          <w:sz w:val="20"/>
          <w:szCs w:val="20"/>
          <w:vertAlign w:val="subscript"/>
          <w:lang w:val="de"/>
        </w:rPr>
        <w:t>f</w:t>
      </w:r>
      <w:r w:rsidRPr="00880EC9">
        <w:rPr>
          <w:rFonts w:ascii="Arial" w:hAnsi="Arial" w:cs="Arial"/>
          <w:b/>
          <w:bCs/>
          <w:sz w:val="20"/>
          <w:szCs w:val="20"/>
          <w:lang w:val="de"/>
        </w:rPr>
        <w:t xml:space="preserve"> sowie sämtliche Assymptoten in das obige Koordinatensystem ein.</w:t>
      </w:r>
    </w:p>
    <w:p w:rsidR="007B5F6C" w:rsidRPr="00880EC9" w:rsidRDefault="007B5F6C" w:rsidP="00855C46">
      <w:pPr>
        <w:pStyle w:val="Listenabsatz"/>
        <w:jc w:val="both"/>
        <w:rPr>
          <w:rFonts w:ascii="Arial" w:hAnsi="Arial" w:cs="Arial"/>
          <w:b/>
          <w:bCs/>
          <w:sz w:val="20"/>
          <w:szCs w:val="20"/>
          <w:lang w:val="de"/>
        </w:rPr>
      </w:pPr>
      <w:r w:rsidRPr="00880EC9">
        <w:rPr>
          <w:rFonts w:ascii="Arial" w:hAnsi="Arial" w:cs="Arial"/>
          <w:b/>
          <w:bCs/>
          <w:sz w:val="20"/>
          <w:szCs w:val="20"/>
          <w:lang w:val="de"/>
        </w:rPr>
        <w:t>Berechne die lokale Änderungsrate in de</w:t>
      </w:r>
      <w:r w:rsidR="005A0A93" w:rsidRPr="00880EC9">
        <w:rPr>
          <w:rFonts w:ascii="Arial" w:hAnsi="Arial" w:cs="Arial"/>
          <w:b/>
          <w:bCs/>
          <w:sz w:val="20"/>
          <w:szCs w:val="20"/>
          <w:lang w:val="de"/>
        </w:rPr>
        <w:t>n Punkten P(2 | f(2)) sowie Q (0 | f(0</w:t>
      </w:r>
      <w:r w:rsidRPr="00880EC9">
        <w:rPr>
          <w:rFonts w:ascii="Arial" w:hAnsi="Arial" w:cs="Arial"/>
          <w:b/>
          <w:bCs/>
          <w:sz w:val="20"/>
          <w:szCs w:val="20"/>
          <w:lang w:val="de"/>
        </w:rPr>
        <w:t>)) mithilfe des Differentialquotientens. Welchen Trick musst du hier verwenden, um den Grenzwert berechnen zu können?</w:t>
      </w:r>
      <w:r w:rsidR="005D41E7" w:rsidRPr="00880EC9">
        <w:rPr>
          <w:rFonts w:ascii="Arial" w:hAnsi="Arial" w:cs="Arial"/>
          <w:b/>
          <w:bCs/>
          <w:sz w:val="20"/>
          <w:szCs w:val="20"/>
          <w:lang w:val="de"/>
        </w:rPr>
        <w:t xml:space="preserve"> </w:t>
      </w:r>
    </w:p>
    <w:p w:rsidR="007B5F6C" w:rsidRPr="00880EC9" w:rsidRDefault="007B5F6C" w:rsidP="007B5F6C">
      <w:pPr>
        <w:ind w:left="360"/>
        <w:rPr>
          <w:rFonts w:ascii="Arial" w:hAnsi="Arial" w:cs="Arial"/>
          <w:b/>
          <w:bCs/>
          <w:sz w:val="20"/>
          <w:szCs w:val="20"/>
          <w:lang w:val="de"/>
        </w:rPr>
      </w:pPr>
    </w:p>
    <w:p w:rsidR="007B5F6C" w:rsidRPr="00880EC9" w:rsidRDefault="007B5F6C" w:rsidP="007B5F6C">
      <w:pPr>
        <w:pStyle w:val="Listenabsatz"/>
        <w:rPr>
          <w:rFonts w:ascii="Arial" w:hAnsi="Arial" w:cs="Arial"/>
          <w:b/>
          <w:bCs/>
          <w:sz w:val="20"/>
          <w:szCs w:val="20"/>
          <w:lang w:val="de"/>
        </w:rPr>
      </w:pPr>
    </w:p>
    <w:p w:rsidR="007B5F6C" w:rsidRPr="00880EC9" w:rsidRDefault="007B5F6C" w:rsidP="007B5F6C">
      <w:pPr>
        <w:pStyle w:val="Listenabsatz"/>
        <w:rPr>
          <w:rFonts w:ascii="Arial" w:hAnsi="Arial" w:cs="Arial"/>
          <w:b/>
          <w:bCs/>
          <w:sz w:val="20"/>
          <w:szCs w:val="20"/>
          <w:lang w:val="de"/>
        </w:rPr>
      </w:pPr>
    </w:p>
    <w:p w:rsidR="007B5F6C" w:rsidRPr="00880EC9" w:rsidRDefault="007B5F6C" w:rsidP="007B5F6C">
      <w:pPr>
        <w:pStyle w:val="Listenabsatz"/>
        <w:rPr>
          <w:rFonts w:ascii="Arial" w:hAnsi="Arial" w:cs="Arial"/>
          <w:b/>
          <w:bCs/>
          <w:sz w:val="20"/>
          <w:szCs w:val="20"/>
          <w:lang w:val="de"/>
        </w:rPr>
      </w:pPr>
    </w:p>
    <w:p w:rsidR="007B5F6C" w:rsidRPr="00880EC9" w:rsidRDefault="007B5F6C" w:rsidP="007B5F6C">
      <w:pPr>
        <w:pStyle w:val="Listenabsatz"/>
        <w:rPr>
          <w:rFonts w:ascii="Arial" w:hAnsi="Arial" w:cs="Arial"/>
          <w:b/>
          <w:bCs/>
          <w:sz w:val="20"/>
          <w:szCs w:val="20"/>
          <w:lang w:val="de"/>
        </w:rPr>
      </w:pPr>
    </w:p>
    <w:p w:rsidR="007B5F6C" w:rsidRPr="00880EC9" w:rsidRDefault="007B5F6C" w:rsidP="007B5F6C">
      <w:pPr>
        <w:pStyle w:val="Listenabsatz"/>
        <w:rPr>
          <w:rFonts w:ascii="Arial" w:hAnsi="Arial" w:cs="Arial"/>
          <w:b/>
          <w:bCs/>
          <w:sz w:val="20"/>
          <w:szCs w:val="20"/>
          <w:lang w:val="de"/>
        </w:rPr>
      </w:pPr>
    </w:p>
    <w:p w:rsidR="007B5F6C" w:rsidRPr="00880EC9" w:rsidRDefault="007B5F6C" w:rsidP="007B5F6C">
      <w:pPr>
        <w:pStyle w:val="Listenabsatz"/>
        <w:rPr>
          <w:rFonts w:ascii="Arial" w:hAnsi="Arial" w:cs="Arial"/>
          <w:b/>
          <w:bCs/>
          <w:sz w:val="20"/>
          <w:szCs w:val="20"/>
          <w:lang w:val="de"/>
        </w:rPr>
      </w:pPr>
    </w:p>
    <w:p w:rsidR="007B5F6C" w:rsidRPr="00880EC9" w:rsidRDefault="007B5F6C" w:rsidP="007B5F6C">
      <w:pPr>
        <w:pStyle w:val="Listenabsatz"/>
        <w:rPr>
          <w:rFonts w:ascii="Arial" w:hAnsi="Arial" w:cs="Arial"/>
          <w:b/>
          <w:bCs/>
          <w:sz w:val="20"/>
          <w:szCs w:val="20"/>
          <w:lang w:val="de"/>
        </w:rPr>
      </w:pPr>
    </w:p>
    <w:p w:rsidR="005A0A93" w:rsidRPr="00880EC9" w:rsidRDefault="005A0A93" w:rsidP="005A0A93">
      <w:pPr>
        <w:rPr>
          <w:rFonts w:ascii="Arial" w:hAnsi="Arial" w:cs="Arial"/>
          <w:b/>
          <w:bCs/>
          <w:sz w:val="20"/>
          <w:szCs w:val="20"/>
          <w:lang w:val="de"/>
        </w:rPr>
      </w:pPr>
    </w:p>
    <w:p w:rsidR="007B5F6C" w:rsidRPr="00880EC9" w:rsidRDefault="007B5F6C" w:rsidP="007B5F6C">
      <w:pPr>
        <w:pStyle w:val="Listenabsatz"/>
        <w:rPr>
          <w:rFonts w:ascii="Arial" w:hAnsi="Arial" w:cs="Arial"/>
          <w:b/>
          <w:bCs/>
          <w:sz w:val="20"/>
          <w:szCs w:val="20"/>
          <w:lang w:val="de"/>
        </w:rPr>
      </w:pPr>
    </w:p>
    <w:p w:rsidR="007B5F6C" w:rsidRPr="00880EC9" w:rsidRDefault="007B5F6C" w:rsidP="00855C46">
      <w:pPr>
        <w:pStyle w:val="Listenabsatz"/>
        <w:numPr>
          <w:ilvl w:val="0"/>
          <w:numId w:val="19"/>
        </w:numPr>
        <w:jc w:val="both"/>
        <w:rPr>
          <w:rFonts w:ascii="Arial" w:hAnsi="Arial" w:cs="Arial"/>
          <w:b/>
          <w:bCs/>
          <w:sz w:val="20"/>
          <w:szCs w:val="20"/>
          <w:lang w:val="de"/>
        </w:rPr>
      </w:pPr>
      <w:r w:rsidRPr="00880EC9">
        <w:rPr>
          <w:rFonts w:ascii="Arial" w:hAnsi="Arial" w:cs="Arial"/>
          <w:b/>
          <w:bCs/>
          <w:sz w:val="20"/>
          <w:szCs w:val="20"/>
          <w:lang w:val="de"/>
        </w:rPr>
        <w:t>Bestimme die Gleichung der Tangente durch den Punkt P und zeichne diese in das Koordinatensystem ein.</w:t>
      </w:r>
      <w:r w:rsidR="005D41E7" w:rsidRPr="00880EC9">
        <w:rPr>
          <w:rFonts w:ascii="Arial" w:hAnsi="Arial" w:cs="Arial"/>
          <w:b/>
          <w:bCs/>
          <w:sz w:val="20"/>
          <w:szCs w:val="20"/>
          <w:lang w:val="de"/>
        </w:rPr>
        <w:t xml:space="preserve"> Überprüfe dein</w:t>
      </w:r>
      <w:r w:rsidR="0069220C">
        <w:rPr>
          <w:rFonts w:ascii="Arial" w:hAnsi="Arial" w:cs="Arial"/>
          <w:b/>
          <w:bCs/>
          <w:sz w:val="20"/>
          <w:szCs w:val="20"/>
          <w:lang w:val="de"/>
        </w:rPr>
        <w:t>e</w:t>
      </w:r>
      <w:r w:rsidR="005D41E7" w:rsidRPr="00880EC9">
        <w:rPr>
          <w:rFonts w:ascii="Arial" w:hAnsi="Arial" w:cs="Arial"/>
          <w:b/>
          <w:bCs/>
          <w:sz w:val="20"/>
          <w:szCs w:val="20"/>
          <w:lang w:val="de"/>
        </w:rPr>
        <w:t xml:space="preserve"> Ergebnis</w:t>
      </w:r>
      <w:r w:rsidR="0069220C">
        <w:rPr>
          <w:rFonts w:ascii="Arial" w:hAnsi="Arial" w:cs="Arial"/>
          <w:b/>
          <w:bCs/>
          <w:sz w:val="20"/>
          <w:szCs w:val="20"/>
          <w:lang w:val="de"/>
        </w:rPr>
        <w:t>se</w:t>
      </w:r>
      <w:r w:rsidR="005D41E7" w:rsidRPr="00880EC9">
        <w:rPr>
          <w:rFonts w:ascii="Arial" w:hAnsi="Arial" w:cs="Arial"/>
          <w:b/>
          <w:bCs/>
          <w:sz w:val="20"/>
          <w:szCs w:val="20"/>
          <w:lang w:val="de"/>
        </w:rPr>
        <w:t xml:space="preserve"> mithilfe von „Geogebra“.</w:t>
      </w:r>
    </w:p>
    <w:p w:rsidR="005A0A93" w:rsidRPr="00880EC9" w:rsidRDefault="005A0A93" w:rsidP="00855C46">
      <w:pPr>
        <w:pStyle w:val="Listenabsatz"/>
        <w:numPr>
          <w:ilvl w:val="0"/>
          <w:numId w:val="19"/>
        </w:numPr>
        <w:jc w:val="both"/>
        <w:rPr>
          <w:rFonts w:ascii="Arial" w:hAnsi="Arial" w:cs="Arial"/>
          <w:b/>
          <w:bCs/>
          <w:sz w:val="20"/>
          <w:szCs w:val="20"/>
          <w:lang w:val="de"/>
        </w:rPr>
      </w:pPr>
      <w:r w:rsidRPr="00880EC9">
        <w:rPr>
          <w:rFonts w:ascii="Arial" w:hAnsi="Arial" w:cs="Arial"/>
          <w:b/>
          <w:bCs/>
          <w:sz w:val="20"/>
          <w:szCs w:val="20"/>
          <w:lang w:val="de"/>
        </w:rPr>
        <w:t>Dein gut konditionierter Wetterfrosch sitzt bei hohen Temperaturen ob</w:t>
      </w:r>
      <w:r w:rsidR="007304CC">
        <w:rPr>
          <w:rFonts w:ascii="Arial" w:hAnsi="Arial" w:cs="Arial"/>
          <w:b/>
          <w:bCs/>
          <w:sz w:val="20"/>
          <w:szCs w:val="20"/>
          <w:lang w:val="de"/>
        </w:rPr>
        <w:t>en</w:t>
      </w:r>
      <w:r w:rsidRPr="00880EC9">
        <w:rPr>
          <w:rFonts w:ascii="Arial" w:hAnsi="Arial" w:cs="Arial"/>
          <w:b/>
          <w:bCs/>
          <w:sz w:val="20"/>
          <w:szCs w:val="20"/>
          <w:lang w:val="de"/>
        </w:rPr>
        <w:t xml:space="preserve"> auf der Leiter, bei schlechtem Wetter lieber unten im Glas. Morgens ist es kühl, abends warm. </w:t>
      </w:r>
    </w:p>
    <w:p w:rsidR="007B5F6C" w:rsidRPr="00880EC9" w:rsidRDefault="005A0A93" w:rsidP="00855C46">
      <w:pPr>
        <w:pStyle w:val="Listenabsatz"/>
        <w:jc w:val="both"/>
        <w:rPr>
          <w:rFonts w:ascii="Arial" w:hAnsi="Arial" w:cs="Arial"/>
          <w:b/>
          <w:bCs/>
          <w:sz w:val="20"/>
          <w:szCs w:val="20"/>
          <w:lang w:val="de"/>
        </w:rPr>
      </w:pPr>
      <w:r w:rsidRPr="00880EC9">
        <w:rPr>
          <w:rFonts w:ascii="Arial" w:hAnsi="Arial" w:cs="Arial"/>
          <w:b/>
          <w:bCs/>
          <w:sz w:val="20"/>
          <w:szCs w:val="20"/>
          <w:lang w:val="de"/>
        </w:rPr>
        <w:t>Du möchtest den Zusammenhang zwischen den Temperatur und der Höhe des Frosches im Glas genauer untersuchen und betrachtest jeweils</w:t>
      </w:r>
      <w:r w:rsidR="007304CC">
        <w:rPr>
          <w:rFonts w:ascii="Arial" w:hAnsi="Arial" w:cs="Arial"/>
          <w:b/>
          <w:bCs/>
          <w:sz w:val="20"/>
          <w:szCs w:val="20"/>
          <w:lang w:val="de"/>
        </w:rPr>
        <w:t xml:space="preserve"> einzel</w:t>
      </w:r>
      <w:r w:rsidRPr="00880EC9">
        <w:rPr>
          <w:rFonts w:ascii="Arial" w:hAnsi="Arial" w:cs="Arial"/>
          <w:b/>
          <w:bCs/>
          <w:sz w:val="20"/>
          <w:szCs w:val="20"/>
          <w:lang w:val="de"/>
        </w:rPr>
        <w:t xml:space="preserve"> Höhe und Temperatur des Frosches in Abhängigkeit von der Tageszeit, einmal in einem t –T – Diagramm, das andere Mal in ein t – x - Diagramm. Was wird</w:t>
      </w:r>
      <w:r w:rsidR="008E2C52">
        <w:rPr>
          <w:rFonts w:ascii="Arial" w:hAnsi="Arial" w:cs="Arial"/>
          <w:b/>
          <w:bCs/>
          <w:sz w:val="20"/>
          <w:szCs w:val="20"/>
          <w:lang w:val="de"/>
        </w:rPr>
        <w:t xml:space="preserve"> in diesem Sachzusammenhang</w:t>
      </w:r>
      <w:r w:rsidRPr="00880EC9">
        <w:rPr>
          <w:rFonts w:ascii="Arial" w:hAnsi="Arial" w:cs="Arial"/>
          <w:b/>
          <w:bCs/>
          <w:sz w:val="20"/>
          <w:szCs w:val="20"/>
          <w:lang w:val="de"/>
        </w:rPr>
        <w:t xml:space="preserve"> mit der mittleren Änderungsrate, was mit der lokalen Änderungsrate </w:t>
      </w:r>
      <w:r w:rsidR="007304CC">
        <w:rPr>
          <w:rFonts w:ascii="Arial" w:hAnsi="Arial" w:cs="Arial"/>
          <w:b/>
          <w:bCs/>
          <w:sz w:val="20"/>
          <w:szCs w:val="20"/>
          <w:lang w:val="de"/>
        </w:rPr>
        <w:t>angegeben</w:t>
      </w:r>
      <w:r w:rsidRPr="00880EC9">
        <w:rPr>
          <w:rFonts w:ascii="Arial" w:hAnsi="Arial" w:cs="Arial"/>
          <w:b/>
          <w:bCs/>
          <w:sz w:val="20"/>
          <w:szCs w:val="20"/>
          <w:lang w:val="de"/>
        </w:rPr>
        <w:t>?</w:t>
      </w:r>
    </w:p>
    <w:p w:rsidR="005A0A93" w:rsidRPr="007B5F6C" w:rsidRDefault="002F098D" w:rsidP="005A0A93">
      <w:pPr>
        <w:rPr>
          <w:rFonts w:ascii="Arial" w:hAnsi="Arial" w:cs="Arial"/>
          <w:b/>
          <w:bCs/>
          <w:sz w:val="20"/>
          <w:szCs w:val="20"/>
          <w:lang w:val="de"/>
        </w:rPr>
      </w:pPr>
      <w:r>
        <w:rPr>
          <w:rFonts w:ascii="Arial" w:hAnsi="Arial" w:cs="Arial"/>
          <w:b/>
          <w:sz w:val="44"/>
          <w:szCs w:val="44"/>
          <w:lang w:val="de"/>
        </w:rPr>
        <w:lastRenderedPageBreak/>
        <w:t>Expertengruppe D</w:t>
      </w:r>
      <w:r w:rsidR="005A0A93" w:rsidRPr="007B5F6C">
        <w:rPr>
          <w:rFonts w:ascii="Arial" w:hAnsi="Arial" w:cs="Arial"/>
          <w:lang w:val="de"/>
        </w:rPr>
        <w:tab/>
      </w:r>
    </w:p>
    <w:p w:rsidR="005A0A93" w:rsidRDefault="005A0A93" w:rsidP="005A0A93">
      <w:pPr>
        <w:pStyle w:val="KeinLeerraum"/>
        <w:rPr>
          <w:rFonts w:ascii="Arial" w:hAnsi="Arial" w:cs="Arial"/>
          <w:lang w:val="de"/>
        </w:rPr>
      </w:pPr>
    </w:p>
    <w:p w:rsidR="005A0A93" w:rsidRDefault="005A0A93" w:rsidP="005A0A93">
      <w:pPr>
        <w:pStyle w:val="KeinLeerraum"/>
        <w:rPr>
          <w:rFonts w:ascii="Arial" w:hAnsi="Arial" w:cs="Arial"/>
          <w:lang w:val="de"/>
        </w:rPr>
      </w:pPr>
    </w:p>
    <w:p w:rsidR="005A0A93" w:rsidRDefault="005A0A93" w:rsidP="005A0A93">
      <w:pPr>
        <w:pStyle w:val="KeinLeerraum"/>
        <w:rPr>
          <w:rFonts w:ascii="Arial" w:hAnsi="Arial" w:cs="Arial"/>
          <w:lang w:val="de"/>
        </w:rPr>
      </w:pPr>
    </w:p>
    <w:p w:rsidR="005A0A93" w:rsidRDefault="005A0A93" w:rsidP="005A0A93">
      <w:pPr>
        <w:pStyle w:val="KeinLeerraum"/>
        <w:rPr>
          <w:rFonts w:ascii="Arial" w:hAnsi="Arial" w:cs="Arial"/>
          <w:lang w:val="de"/>
        </w:rPr>
      </w:pPr>
    </w:p>
    <w:p w:rsidR="005A0A93" w:rsidRPr="00880EC9" w:rsidRDefault="005A0A93" w:rsidP="005A0A93">
      <w:pPr>
        <w:pStyle w:val="KeinLeerraum"/>
        <w:rPr>
          <w:rFonts w:ascii="Arial" w:hAnsi="Arial" w:cs="Arial"/>
          <w:b/>
          <w:lang w:val="de"/>
        </w:rPr>
      </w:pPr>
    </w:p>
    <w:p w:rsidR="005A0A93" w:rsidRPr="00880EC9" w:rsidRDefault="005A0A93" w:rsidP="005A0A93">
      <w:pPr>
        <w:pStyle w:val="KeinLeerraum"/>
        <w:rPr>
          <w:rFonts w:ascii="Arial" w:eastAsiaTheme="minorEastAsia" w:hAnsi="Arial" w:cs="Arial"/>
          <w:b/>
          <w:sz w:val="20"/>
          <w:szCs w:val="20"/>
          <w:lang w:val="de"/>
        </w:rPr>
      </w:pPr>
      <w:r w:rsidRPr="00880EC9">
        <w:rPr>
          <w:rFonts w:ascii="Arial" w:hAnsi="Arial" w:cs="Arial"/>
          <w:b/>
          <w:sz w:val="20"/>
          <w:szCs w:val="20"/>
          <w:lang w:val="de"/>
        </w:rPr>
        <w:t>Gegeben sei die Funktion</w:t>
      </w:r>
      <m:oMath>
        <m:r>
          <m:rPr>
            <m:sty m:val="b"/>
          </m:rPr>
          <w:rPr>
            <w:rFonts w:ascii="Cambria Math" w:hAnsi="Cambria Math" w:cs="Arial"/>
            <w:sz w:val="20"/>
            <w:szCs w:val="20"/>
            <w:lang w:val="de"/>
          </w:rPr>
          <m:t xml:space="preserve"> </m:t>
        </m:r>
        <m:r>
          <m:rPr>
            <m:sty m:val="bi"/>
          </m:rPr>
          <w:rPr>
            <w:rFonts w:ascii="Cambria Math" w:hAnsi="Cambria Math" w:cs="Arial"/>
            <w:sz w:val="20"/>
            <w:szCs w:val="20"/>
            <w:lang w:val="de"/>
          </w:rPr>
          <m:t xml:space="preserve">f: </m:t>
        </m:r>
        <m:r>
          <m:rPr>
            <m:scr m:val="double-struck"/>
            <m:sty m:val="b"/>
          </m:rPr>
          <w:rPr>
            <w:rFonts w:ascii="Cambria Math" w:hAnsi="Cambria Math" w:cs="Arial"/>
            <w:sz w:val="20"/>
            <w:szCs w:val="20"/>
            <w:lang w:val="de"/>
          </w:rPr>
          <m:t xml:space="preserve">R →R   ; </m:t>
        </m:r>
        <m:r>
          <m:rPr>
            <m:sty m:val="b"/>
          </m:rPr>
          <w:rPr>
            <w:rFonts w:ascii="Cambria Math" w:hAnsi="Cambria Math" w:cs="Arial"/>
            <w:sz w:val="20"/>
            <w:szCs w:val="20"/>
            <w:lang w:val="de"/>
          </w:rPr>
          <m:t>f</m:t>
        </m:r>
        <m:d>
          <m:dPr>
            <m:ctrlPr>
              <w:rPr>
                <w:rFonts w:ascii="Cambria Math" w:hAnsi="Cambria Math" w:cs="Arial"/>
                <w:b/>
                <w:sz w:val="20"/>
                <w:szCs w:val="20"/>
                <w:lang w:val="de"/>
              </w:rPr>
            </m:ctrlPr>
          </m:dPr>
          <m:e>
            <m:r>
              <m:rPr>
                <m:sty m:val="b"/>
              </m:rPr>
              <w:rPr>
                <w:rFonts w:ascii="Cambria Math" w:hAnsi="Cambria Math" w:cs="Arial"/>
                <w:sz w:val="20"/>
                <w:szCs w:val="20"/>
                <w:lang w:val="de"/>
              </w:rPr>
              <m:t>x</m:t>
            </m:r>
          </m:e>
        </m:d>
        <m:r>
          <m:rPr>
            <m:sty m:val="b"/>
          </m:rPr>
          <w:rPr>
            <w:rFonts w:ascii="Cambria Math" w:hAnsi="Cambria Math" w:cs="Arial"/>
            <w:sz w:val="20"/>
            <w:szCs w:val="20"/>
            <w:lang w:val="de"/>
          </w:rPr>
          <m:t>=</m:t>
        </m:r>
        <m:sSup>
          <m:sSupPr>
            <m:ctrlPr>
              <w:rPr>
                <w:rFonts w:ascii="Cambria Math" w:hAnsi="Cambria Math" w:cs="Arial"/>
                <w:b/>
                <w:sz w:val="20"/>
                <w:szCs w:val="20"/>
                <w:lang w:val="de"/>
              </w:rPr>
            </m:ctrlPr>
          </m:sSupPr>
          <m:e>
            <m:r>
              <m:rPr>
                <m:sty m:val="b"/>
              </m:rPr>
              <w:rPr>
                <w:rFonts w:ascii="Cambria Math" w:hAnsi="Cambria Math" w:cs="Arial"/>
                <w:sz w:val="20"/>
                <w:szCs w:val="20"/>
                <w:lang w:val="de"/>
              </w:rPr>
              <m:t>x</m:t>
            </m:r>
          </m:e>
          <m:sup>
            <m:r>
              <m:rPr>
                <m:sty m:val="b"/>
              </m:rPr>
              <w:rPr>
                <w:rFonts w:ascii="Cambria Math" w:hAnsi="Cambria Math" w:cs="Arial"/>
                <w:sz w:val="20"/>
                <w:szCs w:val="20"/>
                <w:lang w:val="de"/>
              </w:rPr>
              <m:t>3</m:t>
            </m:r>
          </m:sup>
        </m:sSup>
        <m:r>
          <m:rPr>
            <m:sty m:val="bi"/>
          </m:rPr>
          <w:rPr>
            <w:rFonts w:ascii="Cambria Math" w:hAnsi="Cambria Math" w:cs="Arial"/>
            <w:sz w:val="20"/>
            <w:szCs w:val="20"/>
            <w:lang w:val="de"/>
          </w:rPr>
          <m:t>-3</m:t>
        </m:r>
        <m:r>
          <m:rPr>
            <m:sty m:val="bi"/>
          </m:rPr>
          <w:rPr>
            <w:rFonts w:ascii="Cambria Math" w:hAnsi="Cambria Math" w:cs="Arial"/>
            <w:sz w:val="20"/>
            <w:szCs w:val="20"/>
            <w:lang w:val="de"/>
          </w:rPr>
          <m:t>x+1</m:t>
        </m:r>
      </m:oMath>
    </w:p>
    <w:p w:rsidR="005D41E7" w:rsidRPr="00880EC9" w:rsidRDefault="005D41E7" w:rsidP="005A0A93">
      <w:pPr>
        <w:pStyle w:val="KeinLeerraum"/>
        <w:rPr>
          <w:rFonts w:ascii="Arial" w:hAnsi="Arial" w:cs="Arial"/>
          <w:sz w:val="20"/>
          <w:szCs w:val="20"/>
          <w:lang w:val="de"/>
        </w:rPr>
      </w:pPr>
    </w:p>
    <w:p w:rsidR="005A0A93" w:rsidRPr="00880EC9" w:rsidRDefault="005A0A93" w:rsidP="005A0A93">
      <w:pPr>
        <w:pStyle w:val="KeinLeerraum"/>
        <w:rPr>
          <w:rFonts w:ascii="Arial" w:hAnsi="Arial" w:cs="Arial"/>
          <w:sz w:val="20"/>
          <w:szCs w:val="20"/>
          <w:lang w:val="de"/>
        </w:rPr>
      </w:pPr>
    </w:p>
    <w:p w:rsidR="005A0A93" w:rsidRPr="00880EC9" w:rsidRDefault="005A0A93" w:rsidP="005A0A93">
      <w:pPr>
        <w:pStyle w:val="KeinLeerraum"/>
        <w:rPr>
          <w:rFonts w:ascii="Arial" w:hAnsi="Arial" w:cs="Arial"/>
          <w:sz w:val="20"/>
          <w:szCs w:val="20"/>
          <w:lang w:val="de"/>
        </w:rPr>
      </w:pPr>
      <w:r w:rsidRPr="00880EC9">
        <w:rPr>
          <w:rFonts w:ascii="Arial" w:hAnsi="Arial" w:cs="Arial"/>
          <w:sz w:val="20"/>
          <w:szCs w:val="20"/>
          <w:lang w:val="de"/>
        </w:rPr>
        <w:t xml:space="preserve">                                                </w:t>
      </w:r>
      <w:r w:rsidRPr="00880EC9">
        <w:rPr>
          <w:rFonts w:ascii="Arial" w:hAnsi="Arial" w:cs="Arial"/>
          <w:noProof/>
          <w:sz w:val="20"/>
          <w:szCs w:val="20"/>
          <w:lang w:eastAsia="de-DE"/>
        </w:rPr>
        <w:drawing>
          <wp:inline distT="0" distB="0" distL="0" distR="0" wp14:anchorId="405D04CF" wp14:editId="4B8E3D9C">
            <wp:extent cx="2678307" cy="2406936"/>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698" t="16346" r="597" b="5192"/>
                    <a:stretch/>
                  </pic:blipFill>
                  <pic:spPr bwMode="auto">
                    <a:xfrm>
                      <a:off x="0" y="0"/>
                      <a:ext cx="2680539" cy="2408942"/>
                    </a:xfrm>
                    <a:prstGeom prst="rect">
                      <a:avLst/>
                    </a:prstGeom>
                    <a:ln>
                      <a:noFill/>
                    </a:ln>
                    <a:extLst>
                      <a:ext uri="{53640926-AAD7-44D8-BBD7-CCE9431645EC}">
                        <a14:shadowObscured xmlns:a14="http://schemas.microsoft.com/office/drawing/2010/main"/>
                      </a:ext>
                    </a:extLst>
                  </pic:spPr>
                </pic:pic>
              </a:graphicData>
            </a:graphic>
          </wp:inline>
        </w:drawing>
      </w:r>
    </w:p>
    <w:p w:rsidR="005A0A93" w:rsidRPr="00880EC9" w:rsidRDefault="005A0A93" w:rsidP="005A0A93">
      <w:pPr>
        <w:pStyle w:val="KeinLeerraum"/>
        <w:rPr>
          <w:rFonts w:ascii="Arial" w:hAnsi="Arial" w:cs="Arial"/>
          <w:sz w:val="20"/>
          <w:szCs w:val="20"/>
          <w:lang w:val="de"/>
        </w:rPr>
      </w:pPr>
    </w:p>
    <w:p w:rsidR="005A0A93" w:rsidRPr="00880EC9" w:rsidRDefault="005A0A93" w:rsidP="00855C46">
      <w:pPr>
        <w:pStyle w:val="KeinLeerraum"/>
        <w:jc w:val="both"/>
        <w:rPr>
          <w:rFonts w:ascii="Arial" w:hAnsi="Arial" w:cs="Arial"/>
          <w:sz w:val="20"/>
          <w:szCs w:val="20"/>
          <w:lang w:val="de"/>
        </w:rPr>
      </w:pPr>
    </w:p>
    <w:p w:rsidR="005A0A93" w:rsidRPr="00880EC9" w:rsidRDefault="005A0A93" w:rsidP="00855C46">
      <w:pPr>
        <w:pStyle w:val="Listenabsatz"/>
        <w:numPr>
          <w:ilvl w:val="0"/>
          <w:numId w:val="20"/>
        </w:numPr>
        <w:jc w:val="both"/>
        <w:rPr>
          <w:rFonts w:ascii="Arial" w:hAnsi="Arial" w:cs="Arial"/>
          <w:b/>
          <w:bCs/>
          <w:sz w:val="20"/>
          <w:szCs w:val="20"/>
          <w:lang w:val="de"/>
        </w:rPr>
      </w:pPr>
      <w:r w:rsidRPr="00880EC9">
        <w:rPr>
          <w:rFonts w:ascii="Arial" w:hAnsi="Arial" w:cs="Arial"/>
          <w:b/>
          <w:bCs/>
          <w:sz w:val="20"/>
          <w:szCs w:val="20"/>
          <w:lang w:val="de"/>
        </w:rPr>
        <w:t>Skizziere den Graphen der Funktion G</w:t>
      </w:r>
      <w:r w:rsidRPr="0023675B">
        <w:rPr>
          <w:rFonts w:ascii="Arial" w:hAnsi="Arial" w:cs="Arial"/>
          <w:b/>
          <w:bCs/>
          <w:sz w:val="20"/>
          <w:szCs w:val="20"/>
          <w:vertAlign w:val="subscript"/>
          <w:lang w:val="de"/>
        </w:rPr>
        <w:t>f</w:t>
      </w:r>
      <w:r w:rsidRPr="00880EC9">
        <w:rPr>
          <w:rFonts w:ascii="Arial" w:hAnsi="Arial" w:cs="Arial"/>
          <w:b/>
          <w:bCs/>
          <w:sz w:val="20"/>
          <w:szCs w:val="20"/>
          <w:lang w:val="de"/>
        </w:rPr>
        <w:t xml:space="preserve"> in das obige Koordinatensystem.</w:t>
      </w:r>
    </w:p>
    <w:p w:rsidR="005A0A93" w:rsidRPr="00880EC9" w:rsidRDefault="005A0A93" w:rsidP="00855C46">
      <w:pPr>
        <w:pStyle w:val="Listenabsatz"/>
        <w:numPr>
          <w:ilvl w:val="0"/>
          <w:numId w:val="20"/>
        </w:numPr>
        <w:jc w:val="both"/>
        <w:rPr>
          <w:rFonts w:ascii="Arial" w:hAnsi="Arial" w:cs="Arial"/>
          <w:b/>
          <w:bCs/>
          <w:sz w:val="20"/>
          <w:szCs w:val="20"/>
          <w:lang w:val="de"/>
        </w:rPr>
      </w:pPr>
      <w:r w:rsidRPr="00880EC9">
        <w:rPr>
          <w:rFonts w:ascii="Arial" w:hAnsi="Arial" w:cs="Arial"/>
          <w:b/>
          <w:bCs/>
          <w:sz w:val="20"/>
          <w:szCs w:val="20"/>
          <w:lang w:val="de"/>
        </w:rPr>
        <w:t xml:space="preserve">Berechne die lokale Änderungsrate in den Punkten P(1 | f(1)) sowie Q (-1 | f(-1)) und </w:t>
      </w:r>
    </w:p>
    <w:p w:rsidR="00BB0F4D" w:rsidRPr="00880EC9" w:rsidRDefault="00855C46" w:rsidP="00855C46">
      <w:pPr>
        <w:pStyle w:val="Listenabsatz"/>
        <w:jc w:val="both"/>
        <w:rPr>
          <w:rFonts w:ascii="Arial" w:hAnsi="Arial" w:cs="Arial"/>
          <w:b/>
          <w:bCs/>
          <w:sz w:val="20"/>
          <w:szCs w:val="20"/>
          <w:lang w:val="de"/>
        </w:rPr>
      </w:pPr>
      <w:r>
        <w:rPr>
          <w:rFonts w:ascii="Arial" w:hAnsi="Arial" w:cs="Arial"/>
          <w:b/>
          <w:bCs/>
          <w:sz w:val="20"/>
          <w:szCs w:val="20"/>
          <w:lang w:val="de"/>
        </w:rPr>
        <w:t>R(0|</w:t>
      </w:r>
      <w:r w:rsidR="005A0A93" w:rsidRPr="00880EC9">
        <w:rPr>
          <w:rFonts w:ascii="Arial" w:hAnsi="Arial" w:cs="Arial"/>
          <w:b/>
          <w:bCs/>
          <w:sz w:val="20"/>
          <w:szCs w:val="20"/>
          <w:lang w:val="de"/>
        </w:rPr>
        <w:t>f(0))</w:t>
      </w:r>
      <w:r w:rsidR="00BB0F4D" w:rsidRPr="00880EC9">
        <w:rPr>
          <w:rFonts w:ascii="Arial" w:hAnsi="Arial" w:cs="Arial"/>
          <w:b/>
          <w:bCs/>
          <w:sz w:val="20"/>
          <w:szCs w:val="20"/>
          <w:lang w:val="de"/>
        </w:rPr>
        <w:t xml:space="preserve"> sowie für den allgemeinen Fall S(x</w:t>
      </w:r>
      <w:r w:rsidR="00BB0F4D" w:rsidRPr="00855C46">
        <w:rPr>
          <w:rFonts w:ascii="Arial" w:hAnsi="Arial" w:cs="Arial"/>
          <w:b/>
          <w:bCs/>
          <w:sz w:val="20"/>
          <w:szCs w:val="20"/>
          <w:vertAlign w:val="subscript"/>
          <w:lang w:val="de"/>
        </w:rPr>
        <w:t>0</w:t>
      </w:r>
      <w:r w:rsidR="00BB0F4D" w:rsidRPr="00880EC9">
        <w:rPr>
          <w:rFonts w:ascii="Arial" w:hAnsi="Arial" w:cs="Arial"/>
          <w:b/>
          <w:bCs/>
          <w:sz w:val="20"/>
          <w:szCs w:val="20"/>
          <w:lang w:val="de"/>
        </w:rPr>
        <w:t>|f(x</w:t>
      </w:r>
      <w:r w:rsidR="00BB0F4D" w:rsidRPr="00855C46">
        <w:rPr>
          <w:rFonts w:ascii="Arial" w:hAnsi="Arial" w:cs="Arial"/>
          <w:b/>
          <w:bCs/>
          <w:sz w:val="20"/>
          <w:szCs w:val="20"/>
          <w:vertAlign w:val="subscript"/>
          <w:lang w:val="de"/>
        </w:rPr>
        <w:t>0</w:t>
      </w:r>
      <w:r w:rsidR="00BB0F4D" w:rsidRPr="00880EC9">
        <w:rPr>
          <w:rFonts w:ascii="Arial" w:hAnsi="Arial" w:cs="Arial"/>
          <w:b/>
          <w:bCs/>
          <w:sz w:val="20"/>
          <w:szCs w:val="20"/>
          <w:lang w:val="de"/>
        </w:rPr>
        <w:t>))</w:t>
      </w:r>
      <w:r w:rsidR="005A0A93" w:rsidRPr="00880EC9">
        <w:rPr>
          <w:rFonts w:ascii="Arial" w:hAnsi="Arial" w:cs="Arial"/>
          <w:b/>
          <w:bCs/>
          <w:sz w:val="20"/>
          <w:szCs w:val="20"/>
          <w:lang w:val="de"/>
        </w:rPr>
        <w:t xml:space="preserve"> mithilfe des Differentialquotientens. Welchen Trick musst du hier verwenden, um den Grenzwert berechnen zu können?</w:t>
      </w:r>
    </w:p>
    <w:p w:rsidR="00BB0F4D" w:rsidRPr="00880EC9" w:rsidRDefault="00BB0F4D" w:rsidP="00855C46">
      <w:pPr>
        <w:jc w:val="both"/>
        <w:rPr>
          <w:rFonts w:ascii="Arial" w:hAnsi="Arial" w:cs="Arial"/>
          <w:b/>
          <w:bCs/>
          <w:sz w:val="20"/>
          <w:szCs w:val="20"/>
          <w:lang w:val="de"/>
        </w:rPr>
      </w:pPr>
      <w:r w:rsidRPr="00880EC9">
        <w:rPr>
          <w:rFonts w:ascii="Arial" w:hAnsi="Arial" w:cs="Arial"/>
          <w:b/>
          <w:bCs/>
          <w:sz w:val="20"/>
          <w:szCs w:val="20"/>
          <w:lang w:val="de"/>
        </w:rPr>
        <w:t xml:space="preserve">    </w:t>
      </w:r>
    </w:p>
    <w:p w:rsidR="005A0A93" w:rsidRPr="00880EC9" w:rsidRDefault="005A0A93" w:rsidP="00855C46">
      <w:pPr>
        <w:pStyle w:val="Listenabsatz"/>
        <w:jc w:val="both"/>
        <w:rPr>
          <w:rFonts w:ascii="Arial" w:hAnsi="Arial" w:cs="Arial"/>
          <w:b/>
          <w:bCs/>
          <w:sz w:val="20"/>
          <w:szCs w:val="20"/>
          <w:lang w:val="de"/>
        </w:rPr>
      </w:pPr>
    </w:p>
    <w:p w:rsidR="005A0A93" w:rsidRPr="00880EC9" w:rsidRDefault="005A0A93" w:rsidP="00855C46">
      <w:pPr>
        <w:pStyle w:val="Listenabsatz"/>
        <w:jc w:val="both"/>
        <w:rPr>
          <w:rFonts w:ascii="Arial" w:hAnsi="Arial" w:cs="Arial"/>
          <w:b/>
          <w:bCs/>
          <w:sz w:val="20"/>
          <w:szCs w:val="20"/>
          <w:lang w:val="de"/>
        </w:rPr>
      </w:pPr>
    </w:p>
    <w:p w:rsidR="005A0A93" w:rsidRPr="00880EC9" w:rsidRDefault="005A0A93" w:rsidP="00855C46">
      <w:pPr>
        <w:pStyle w:val="Listenabsatz"/>
        <w:jc w:val="both"/>
        <w:rPr>
          <w:rFonts w:ascii="Arial" w:hAnsi="Arial" w:cs="Arial"/>
          <w:b/>
          <w:bCs/>
          <w:sz w:val="20"/>
          <w:szCs w:val="20"/>
          <w:lang w:val="de"/>
        </w:rPr>
      </w:pPr>
    </w:p>
    <w:p w:rsidR="005A0A93" w:rsidRPr="00880EC9" w:rsidRDefault="005A0A93" w:rsidP="00855C46">
      <w:pPr>
        <w:pStyle w:val="Listenabsatz"/>
        <w:jc w:val="both"/>
        <w:rPr>
          <w:rFonts w:ascii="Arial" w:hAnsi="Arial" w:cs="Arial"/>
          <w:b/>
          <w:bCs/>
          <w:sz w:val="20"/>
          <w:szCs w:val="20"/>
          <w:lang w:val="de"/>
        </w:rPr>
      </w:pPr>
    </w:p>
    <w:p w:rsidR="005A0A93" w:rsidRPr="00880EC9" w:rsidRDefault="005A0A93" w:rsidP="00855C46">
      <w:pPr>
        <w:pStyle w:val="Listenabsatz"/>
        <w:jc w:val="both"/>
        <w:rPr>
          <w:rFonts w:ascii="Arial" w:hAnsi="Arial" w:cs="Arial"/>
          <w:b/>
          <w:bCs/>
          <w:sz w:val="20"/>
          <w:szCs w:val="20"/>
          <w:lang w:val="de"/>
        </w:rPr>
      </w:pPr>
    </w:p>
    <w:p w:rsidR="005D41E7" w:rsidRPr="00880EC9" w:rsidRDefault="005D41E7" w:rsidP="00855C46">
      <w:pPr>
        <w:jc w:val="both"/>
        <w:rPr>
          <w:rFonts w:ascii="Arial" w:hAnsi="Arial" w:cs="Arial"/>
          <w:b/>
          <w:bCs/>
          <w:sz w:val="20"/>
          <w:szCs w:val="20"/>
          <w:lang w:val="de"/>
        </w:rPr>
      </w:pPr>
    </w:p>
    <w:p w:rsidR="005A0A93" w:rsidRPr="00880EC9" w:rsidRDefault="005A0A93" w:rsidP="00855C46">
      <w:pPr>
        <w:pStyle w:val="Listenabsatz"/>
        <w:numPr>
          <w:ilvl w:val="0"/>
          <w:numId w:val="20"/>
        </w:numPr>
        <w:jc w:val="both"/>
        <w:rPr>
          <w:rFonts w:ascii="Arial" w:hAnsi="Arial" w:cs="Arial"/>
          <w:b/>
          <w:bCs/>
          <w:sz w:val="20"/>
          <w:szCs w:val="20"/>
          <w:lang w:val="de"/>
        </w:rPr>
      </w:pPr>
      <w:r w:rsidRPr="00880EC9">
        <w:rPr>
          <w:rFonts w:ascii="Arial" w:hAnsi="Arial" w:cs="Arial"/>
          <w:b/>
          <w:bCs/>
          <w:sz w:val="20"/>
          <w:szCs w:val="20"/>
          <w:lang w:val="de"/>
        </w:rPr>
        <w:t>Bestimme die Gleichun</w:t>
      </w:r>
      <w:r w:rsidR="00BB0F4D" w:rsidRPr="00880EC9">
        <w:rPr>
          <w:rFonts w:ascii="Arial" w:hAnsi="Arial" w:cs="Arial"/>
          <w:b/>
          <w:bCs/>
          <w:sz w:val="20"/>
          <w:szCs w:val="20"/>
          <w:lang w:val="de"/>
        </w:rPr>
        <w:t>g der Tangente durch den Punkt R</w:t>
      </w:r>
      <w:r w:rsidRPr="00880EC9">
        <w:rPr>
          <w:rFonts w:ascii="Arial" w:hAnsi="Arial" w:cs="Arial"/>
          <w:b/>
          <w:bCs/>
          <w:sz w:val="20"/>
          <w:szCs w:val="20"/>
          <w:lang w:val="de"/>
        </w:rPr>
        <w:t xml:space="preserve"> und zeichne diese in das Koordinatensystem ein. </w:t>
      </w:r>
      <w:r w:rsidR="005D41E7" w:rsidRPr="00880EC9">
        <w:rPr>
          <w:rFonts w:ascii="Arial" w:hAnsi="Arial" w:cs="Arial"/>
          <w:b/>
          <w:bCs/>
          <w:sz w:val="20"/>
          <w:szCs w:val="20"/>
          <w:lang w:val="de"/>
        </w:rPr>
        <w:t>Überprüfe dein</w:t>
      </w:r>
      <w:r w:rsidR="0069220C">
        <w:rPr>
          <w:rFonts w:ascii="Arial" w:hAnsi="Arial" w:cs="Arial"/>
          <w:b/>
          <w:bCs/>
          <w:sz w:val="20"/>
          <w:szCs w:val="20"/>
          <w:lang w:val="de"/>
        </w:rPr>
        <w:t>e</w:t>
      </w:r>
      <w:r w:rsidR="005D41E7" w:rsidRPr="00880EC9">
        <w:rPr>
          <w:rFonts w:ascii="Arial" w:hAnsi="Arial" w:cs="Arial"/>
          <w:b/>
          <w:bCs/>
          <w:sz w:val="20"/>
          <w:szCs w:val="20"/>
          <w:lang w:val="de"/>
        </w:rPr>
        <w:t xml:space="preserve"> Ergebnis</w:t>
      </w:r>
      <w:r w:rsidR="0069220C">
        <w:rPr>
          <w:rFonts w:ascii="Arial" w:hAnsi="Arial" w:cs="Arial"/>
          <w:b/>
          <w:bCs/>
          <w:sz w:val="20"/>
          <w:szCs w:val="20"/>
          <w:lang w:val="de"/>
        </w:rPr>
        <w:t>se</w:t>
      </w:r>
      <w:r w:rsidR="005D41E7" w:rsidRPr="00880EC9">
        <w:rPr>
          <w:rFonts w:ascii="Arial" w:hAnsi="Arial" w:cs="Arial"/>
          <w:b/>
          <w:bCs/>
          <w:sz w:val="20"/>
          <w:szCs w:val="20"/>
          <w:lang w:val="de"/>
        </w:rPr>
        <w:t xml:space="preserve"> mithilfe von „Geogebra“.</w:t>
      </w:r>
    </w:p>
    <w:p w:rsidR="00BB0F4D" w:rsidRPr="00880EC9" w:rsidRDefault="00BB0F4D" w:rsidP="00855C46">
      <w:pPr>
        <w:pStyle w:val="Listenabsatz"/>
        <w:numPr>
          <w:ilvl w:val="0"/>
          <w:numId w:val="20"/>
        </w:numPr>
        <w:jc w:val="both"/>
        <w:rPr>
          <w:rFonts w:ascii="Arial" w:hAnsi="Arial" w:cs="Arial"/>
          <w:b/>
          <w:bCs/>
          <w:sz w:val="20"/>
          <w:szCs w:val="20"/>
          <w:lang w:val="de"/>
        </w:rPr>
      </w:pPr>
      <w:r w:rsidRPr="00880EC9">
        <w:rPr>
          <w:rFonts w:ascii="Arial" w:hAnsi="Arial" w:cs="Arial"/>
          <w:b/>
          <w:bCs/>
          <w:sz w:val="20"/>
          <w:szCs w:val="20"/>
          <w:lang w:val="de"/>
        </w:rPr>
        <w:t xml:space="preserve">Betrachte in diesem Zusammenhang die drei </w:t>
      </w:r>
      <w:r w:rsidR="00A95735" w:rsidRPr="00880EC9">
        <w:rPr>
          <w:rFonts w:ascii="Arial" w:hAnsi="Arial" w:cs="Arial"/>
          <w:b/>
          <w:bCs/>
          <w:sz w:val="20"/>
          <w:szCs w:val="20"/>
          <w:lang w:val="de"/>
        </w:rPr>
        <w:t xml:space="preserve">berechneten Wertre für den </w:t>
      </w:r>
      <w:r w:rsidRPr="00880EC9">
        <w:rPr>
          <w:rFonts w:ascii="Arial" w:hAnsi="Arial" w:cs="Arial"/>
          <w:b/>
          <w:bCs/>
          <w:sz w:val="20"/>
          <w:szCs w:val="20"/>
          <w:lang w:val="de"/>
        </w:rPr>
        <w:t>Differentialquotienten</w:t>
      </w:r>
      <w:r w:rsidR="00A95735" w:rsidRPr="00880EC9">
        <w:rPr>
          <w:rFonts w:ascii="Arial" w:hAnsi="Arial" w:cs="Arial"/>
          <w:b/>
          <w:bCs/>
          <w:sz w:val="20"/>
          <w:szCs w:val="20"/>
          <w:lang w:val="de"/>
        </w:rPr>
        <w:t xml:space="preserve"> und betrachte den Graphen jeweils an diesen Stellen</w:t>
      </w:r>
      <w:r w:rsidRPr="00880EC9">
        <w:rPr>
          <w:rFonts w:ascii="Arial" w:hAnsi="Arial" w:cs="Arial"/>
          <w:b/>
          <w:bCs/>
          <w:sz w:val="20"/>
          <w:szCs w:val="20"/>
          <w:lang w:val="de"/>
        </w:rPr>
        <w:t xml:space="preserve">. Was fällt auf? </w:t>
      </w:r>
    </w:p>
    <w:p w:rsidR="00BB0F4D" w:rsidRPr="00880EC9" w:rsidRDefault="00BB0F4D" w:rsidP="00855C46">
      <w:pPr>
        <w:pStyle w:val="Listenabsatz"/>
        <w:numPr>
          <w:ilvl w:val="0"/>
          <w:numId w:val="20"/>
        </w:numPr>
        <w:jc w:val="both"/>
        <w:rPr>
          <w:rFonts w:ascii="Arial" w:hAnsi="Arial" w:cs="Arial"/>
          <w:b/>
          <w:bCs/>
          <w:sz w:val="20"/>
          <w:szCs w:val="20"/>
          <w:lang w:val="de"/>
        </w:rPr>
      </w:pPr>
      <w:r w:rsidRPr="00880EC9">
        <w:rPr>
          <w:rFonts w:ascii="Arial" w:hAnsi="Arial" w:cs="Arial"/>
          <w:b/>
          <w:bCs/>
          <w:sz w:val="20"/>
          <w:szCs w:val="20"/>
          <w:lang w:val="de"/>
        </w:rPr>
        <w:t>Nach acht langen Jahren in der Schule beginnst du eine Ausbildung als Steuerfachwirt.</w:t>
      </w:r>
    </w:p>
    <w:p w:rsidR="00BB0F4D" w:rsidRPr="00880EC9" w:rsidRDefault="007304CC" w:rsidP="00855C46">
      <w:pPr>
        <w:pStyle w:val="Listenabsatz"/>
        <w:jc w:val="both"/>
        <w:rPr>
          <w:rFonts w:ascii="Arial" w:hAnsi="Arial" w:cs="Arial"/>
          <w:b/>
          <w:bCs/>
          <w:sz w:val="20"/>
          <w:szCs w:val="20"/>
          <w:lang w:val="de"/>
        </w:rPr>
      </w:pPr>
      <w:r>
        <w:rPr>
          <w:rFonts w:ascii="Arial" w:hAnsi="Arial" w:cs="Arial"/>
          <w:b/>
          <w:bCs/>
          <w:sz w:val="20"/>
          <w:szCs w:val="20"/>
          <w:lang w:val="de"/>
        </w:rPr>
        <w:t>Du weißt bereits,</w:t>
      </w:r>
      <w:r w:rsidR="00BB0F4D" w:rsidRPr="00880EC9">
        <w:rPr>
          <w:rFonts w:ascii="Arial" w:hAnsi="Arial" w:cs="Arial"/>
          <w:b/>
          <w:bCs/>
          <w:sz w:val="20"/>
          <w:szCs w:val="20"/>
          <w:lang w:val="de"/>
        </w:rPr>
        <w:t xml:space="preserve"> dass die Steuer einkommensabhängig gestaffelt ist und der Staat zu seinen Gunsten</w:t>
      </w:r>
      <w:r>
        <w:rPr>
          <w:rFonts w:ascii="Arial" w:hAnsi="Arial" w:cs="Arial"/>
          <w:b/>
          <w:bCs/>
          <w:sz w:val="20"/>
          <w:szCs w:val="20"/>
          <w:lang w:val="de"/>
        </w:rPr>
        <w:t>,</w:t>
      </w:r>
      <w:r w:rsidR="00BB0F4D" w:rsidRPr="00880EC9">
        <w:rPr>
          <w:rFonts w:ascii="Arial" w:hAnsi="Arial" w:cs="Arial"/>
          <w:b/>
          <w:bCs/>
          <w:sz w:val="20"/>
          <w:szCs w:val="20"/>
          <w:lang w:val="de"/>
        </w:rPr>
        <w:t xml:space="preserve"> je </w:t>
      </w:r>
      <w:r>
        <w:rPr>
          <w:rFonts w:ascii="Arial" w:hAnsi="Arial" w:cs="Arial"/>
          <w:b/>
          <w:bCs/>
          <w:sz w:val="20"/>
          <w:szCs w:val="20"/>
          <w:lang w:val="de"/>
        </w:rPr>
        <w:t>höher</w:t>
      </w:r>
      <w:r w:rsidR="00BB0F4D" w:rsidRPr="00880EC9">
        <w:rPr>
          <w:rFonts w:ascii="Arial" w:hAnsi="Arial" w:cs="Arial"/>
          <w:b/>
          <w:bCs/>
          <w:sz w:val="20"/>
          <w:szCs w:val="20"/>
          <w:lang w:val="de"/>
        </w:rPr>
        <w:t xml:space="preserve"> das Einkommen ist </w:t>
      </w:r>
      <w:r>
        <w:rPr>
          <w:rFonts w:ascii="Arial" w:hAnsi="Arial" w:cs="Arial"/>
          <w:b/>
          <w:bCs/>
          <w:sz w:val="20"/>
          <w:szCs w:val="20"/>
          <w:lang w:val="de"/>
        </w:rPr>
        <w:t xml:space="preserve">mehr </w:t>
      </w:r>
      <w:r w:rsidR="00BB0F4D" w:rsidRPr="00880EC9">
        <w:rPr>
          <w:rFonts w:ascii="Arial" w:hAnsi="Arial" w:cs="Arial"/>
          <w:b/>
          <w:bCs/>
          <w:sz w:val="20"/>
          <w:szCs w:val="20"/>
          <w:lang w:val="de"/>
        </w:rPr>
        <w:t xml:space="preserve">Steuern von der jeweiligen Person verlangt. Die Steuer lässt sich in Abhängigkeit vom Einkommen darstellen.    </w:t>
      </w:r>
    </w:p>
    <w:p w:rsidR="005A0A93" w:rsidRPr="00880EC9" w:rsidRDefault="007304CC" w:rsidP="00855C46">
      <w:pPr>
        <w:pStyle w:val="Listenabsatz"/>
        <w:jc w:val="both"/>
        <w:rPr>
          <w:rFonts w:ascii="Arial" w:hAnsi="Arial" w:cs="Arial"/>
          <w:b/>
          <w:bCs/>
          <w:sz w:val="20"/>
          <w:szCs w:val="20"/>
          <w:lang w:val="de"/>
        </w:rPr>
      </w:pPr>
      <w:r>
        <w:rPr>
          <w:rFonts w:ascii="Arial" w:hAnsi="Arial" w:cs="Arial"/>
          <w:b/>
          <w:bCs/>
          <w:sz w:val="20"/>
          <w:szCs w:val="20"/>
          <w:lang w:val="de"/>
        </w:rPr>
        <w:t xml:space="preserve">Was wird </w:t>
      </w:r>
      <w:r w:rsidR="008E2C52">
        <w:rPr>
          <w:rFonts w:ascii="Arial" w:hAnsi="Arial" w:cs="Arial"/>
          <w:b/>
          <w:bCs/>
          <w:sz w:val="20"/>
          <w:szCs w:val="20"/>
          <w:lang w:val="de"/>
        </w:rPr>
        <w:t>in diesem Sachzusammenhang mit der</w:t>
      </w:r>
      <w:r w:rsidR="005A0A93" w:rsidRPr="00880EC9">
        <w:rPr>
          <w:rFonts w:ascii="Arial" w:hAnsi="Arial" w:cs="Arial"/>
          <w:b/>
          <w:bCs/>
          <w:sz w:val="20"/>
          <w:szCs w:val="20"/>
          <w:lang w:val="de"/>
        </w:rPr>
        <w:t xml:space="preserve"> mittleren Änderungsrate, was mit</w:t>
      </w:r>
      <w:r>
        <w:rPr>
          <w:rFonts w:ascii="Arial" w:hAnsi="Arial" w:cs="Arial"/>
          <w:b/>
          <w:bCs/>
          <w:sz w:val="20"/>
          <w:szCs w:val="20"/>
          <w:lang w:val="de"/>
        </w:rPr>
        <w:t xml:space="preserve"> der lokalen Änderungsrate angegeben</w:t>
      </w:r>
      <w:r w:rsidR="005A0A93" w:rsidRPr="00880EC9">
        <w:rPr>
          <w:rFonts w:ascii="Arial" w:hAnsi="Arial" w:cs="Arial"/>
          <w:b/>
          <w:bCs/>
          <w:sz w:val="20"/>
          <w:szCs w:val="20"/>
          <w:lang w:val="de"/>
        </w:rPr>
        <w:t>?</w:t>
      </w:r>
    </w:p>
    <w:p w:rsidR="00855C46" w:rsidRDefault="00A95735" w:rsidP="007B5F6C">
      <w:pPr>
        <w:rPr>
          <w:rFonts w:ascii="Arial" w:hAnsi="Arial" w:cs="Arial"/>
          <w:b/>
          <w:sz w:val="44"/>
          <w:szCs w:val="44"/>
          <w:lang w:val="de"/>
        </w:rPr>
      </w:pPr>
      <w:r>
        <w:rPr>
          <w:rFonts w:ascii="Arial" w:hAnsi="Arial" w:cs="Arial"/>
          <w:b/>
          <w:sz w:val="44"/>
          <w:szCs w:val="44"/>
          <w:lang w:val="de"/>
        </w:rPr>
        <w:lastRenderedPageBreak/>
        <w:t>Stammgruppe</w:t>
      </w:r>
    </w:p>
    <w:p w:rsidR="00FA13B3" w:rsidRDefault="008E2C52" w:rsidP="00855C46">
      <w:pPr>
        <w:pStyle w:val="KeinLeerraum"/>
        <w:rPr>
          <w:rFonts w:ascii="Arial" w:hAnsi="Arial" w:cs="Arial"/>
          <w:b/>
          <w:lang w:val="de"/>
        </w:rPr>
      </w:pPr>
      <w:r>
        <w:rPr>
          <w:noProof/>
          <w:lang w:eastAsia="de-DE"/>
        </w:rPr>
        <w:drawing>
          <wp:anchor distT="0" distB="0" distL="114300" distR="114300" simplePos="0" relativeHeight="251665408" behindDoc="1" locked="0" layoutInCell="1" allowOverlap="1" wp14:anchorId="5053AE86" wp14:editId="355B287E">
            <wp:simplePos x="0" y="0"/>
            <wp:positionH relativeFrom="column">
              <wp:posOffset>4215130</wp:posOffset>
            </wp:positionH>
            <wp:positionV relativeFrom="paragraph">
              <wp:posOffset>151130</wp:posOffset>
            </wp:positionV>
            <wp:extent cx="1990725" cy="2371090"/>
            <wp:effectExtent l="0" t="0" r="9525" b="0"/>
            <wp:wrapTight wrapText="bothSides">
              <wp:wrapPolygon edited="0">
                <wp:start x="0" y="0"/>
                <wp:lineTo x="0" y="21345"/>
                <wp:lineTo x="21497" y="21345"/>
                <wp:lineTo x="21497"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56064" t="16922" r="11338" b="5770"/>
                    <a:stretch/>
                  </pic:blipFill>
                  <pic:spPr bwMode="auto">
                    <a:xfrm>
                      <a:off x="0" y="0"/>
                      <a:ext cx="1990725" cy="237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13B3" w:rsidRPr="00FA13B3" w:rsidRDefault="00FA13B3" w:rsidP="00855C46">
      <w:pPr>
        <w:pStyle w:val="KeinLeerraum"/>
        <w:rPr>
          <w:rFonts w:ascii="Arial" w:hAnsi="Arial" w:cs="Arial"/>
          <w:b/>
          <w:sz w:val="32"/>
          <w:szCs w:val="32"/>
          <w:u w:val="single"/>
          <w:lang w:val="de"/>
        </w:rPr>
      </w:pPr>
      <w:r w:rsidRPr="00FA13B3">
        <w:rPr>
          <w:rFonts w:ascii="Arial" w:hAnsi="Arial" w:cs="Arial"/>
          <w:b/>
          <w:sz w:val="32"/>
          <w:szCs w:val="32"/>
          <w:u w:val="single"/>
          <w:lang w:val="de"/>
        </w:rPr>
        <w:t xml:space="preserve">Aufgabe 1 </w:t>
      </w:r>
    </w:p>
    <w:p w:rsidR="00855C46" w:rsidRDefault="00855C46" w:rsidP="00855C46">
      <w:pPr>
        <w:pStyle w:val="KeinLeerraum"/>
        <w:rPr>
          <w:rFonts w:ascii="Arial" w:hAnsi="Arial" w:cs="Arial"/>
          <w:b/>
          <w:lang w:val="de"/>
        </w:rPr>
      </w:pPr>
    </w:p>
    <w:p w:rsidR="00855C46" w:rsidRPr="005B0F8B" w:rsidRDefault="00855C46" w:rsidP="00855C46">
      <w:pPr>
        <w:pStyle w:val="KeinLeerraum"/>
        <w:rPr>
          <w:rFonts w:ascii="Arial" w:eastAsiaTheme="minorEastAsia" w:hAnsi="Arial" w:cs="Arial"/>
          <w:b/>
          <w:sz w:val="20"/>
          <w:szCs w:val="20"/>
          <w:lang w:val="de"/>
        </w:rPr>
      </w:pPr>
      <w:r w:rsidRPr="005B0F8B">
        <w:rPr>
          <w:rFonts w:ascii="Arial" w:hAnsi="Arial" w:cs="Arial"/>
          <w:b/>
          <w:sz w:val="20"/>
          <w:szCs w:val="20"/>
          <w:lang w:val="de"/>
        </w:rPr>
        <w:t xml:space="preserve">Gegeben sei die Funktion </w:t>
      </w:r>
      <m:oMath>
        <m:r>
          <m:rPr>
            <m:sty m:val="bi"/>
          </m:rPr>
          <w:rPr>
            <w:rFonts w:ascii="Cambria Math" w:hAnsi="Cambria Math" w:cs="Arial"/>
            <w:sz w:val="20"/>
            <w:szCs w:val="20"/>
            <w:lang w:val="de"/>
          </w:rPr>
          <m:t xml:space="preserve">f: </m:t>
        </m:r>
        <m:r>
          <m:rPr>
            <m:scr m:val="double-struck"/>
            <m:sty m:val="b"/>
          </m:rPr>
          <w:rPr>
            <w:rFonts w:ascii="Cambria Math" w:hAnsi="Cambria Math" w:cs="Arial"/>
            <w:sz w:val="20"/>
            <w:szCs w:val="20"/>
            <w:lang w:val="de"/>
          </w:rPr>
          <m:t xml:space="preserve">R →R   ; </m:t>
        </m:r>
        <m:r>
          <m:rPr>
            <m:sty m:val="b"/>
          </m:rPr>
          <w:rPr>
            <w:rFonts w:ascii="Cambria Math" w:hAnsi="Cambria Math" w:cs="Arial"/>
            <w:sz w:val="20"/>
            <w:szCs w:val="20"/>
            <w:lang w:val="de"/>
          </w:rPr>
          <m:t>f</m:t>
        </m:r>
        <m:d>
          <m:dPr>
            <m:ctrlPr>
              <w:rPr>
                <w:rFonts w:ascii="Cambria Math" w:hAnsi="Cambria Math" w:cs="Arial"/>
                <w:b/>
                <w:sz w:val="20"/>
                <w:szCs w:val="20"/>
                <w:lang w:val="de"/>
              </w:rPr>
            </m:ctrlPr>
          </m:dPr>
          <m:e>
            <m:r>
              <m:rPr>
                <m:sty m:val="b"/>
              </m:rPr>
              <w:rPr>
                <w:rFonts w:ascii="Cambria Math" w:hAnsi="Cambria Math" w:cs="Arial"/>
                <w:sz w:val="20"/>
                <w:szCs w:val="20"/>
                <w:lang w:val="de"/>
              </w:rPr>
              <m:t>x</m:t>
            </m:r>
          </m:e>
        </m:d>
        <m:r>
          <m:rPr>
            <m:sty m:val="b"/>
          </m:rPr>
          <w:rPr>
            <w:rFonts w:ascii="Cambria Math" w:hAnsi="Cambria Math" w:cs="Arial"/>
            <w:sz w:val="20"/>
            <w:szCs w:val="20"/>
            <w:lang w:val="de"/>
          </w:rPr>
          <m:t>=</m:t>
        </m:r>
        <m:sSup>
          <m:sSupPr>
            <m:ctrlPr>
              <w:rPr>
                <w:rFonts w:ascii="Cambria Math" w:hAnsi="Cambria Math" w:cs="Arial"/>
                <w:b/>
                <w:sz w:val="20"/>
                <w:szCs w:val="20"/>
                <w:lang w:val="de"/>
              </w:rPr>
            </m:ctrlPr>
          </m:sSupPr>
          <m:e>
            <m:r>
              <m:rPr>
                <m:sty m:val="b"/>
              </m:rPr>
              <w:rPr>
                <w:rFonts w:ascii="Cambria Math" w:hAnsi="Cambria Math" w:cs="Arial"/>
                <w:sz w:val="20"/>
                <w:szCs w:val="20"/>
                <w:lang w:val="de"/>
              </w:rPr>
              <m:t>x</m:t>
            </m:r>
          </m:e>
          <m:sup>
            <m:r>
              <m:rPr>
                <m:sty m:val="b"/>
              </m:rPr>
              <w:rPr>
                <w:rFonts w:ascii="Cambria Math" w:hAnsi="Cambria Math" w:cs="Arial"/>
                <w:sz w:val="20"/>
                <w:szCs w:val="20"/>
                <w:lang w:val="de"/>
              </w:rPr>
              <m:t>3</m:t>
            </m:r>
          </m:sup>
        </m:sSup>
        <m:r>
          <m:rPr>
            <m:sty m:val="bi"/>
          </m:rPr>
          <w:rPr>
            <w:rFonts w:ascii="Cambria Math" w:hAnsi="Cambria Math" w:cs="Arial"/>
            <w:sz w:val="20"/>
            <w:szCs w:val="20"/>
            <w:lang w:val="de"/>
          </w:rPr>
          <m:t>-3</m:t>
        </m:r>
        <m:r>
          <m:rPr>
            <m:sty m:val="bi"/>
          </m:rPr>
          <w:rPr>
            <w:rFonts w:ascii="Cambria Math" w:hAnsi="Cambria Math" w:cs="Arial"/>
            <w:sz w:val="20"/>
            <w:szCs w:val="20"/>
            <w:lang w:val="de"/>
          </w:rPr>
          <m:t>x.</m:t>
        </m:r>
      </m:oMath>
    </w:p>
    <w:p w:rsidR="005B0F8B" w:rsidRDefault="005B0F8B" w:rsidP="00855C46">
      <w:pPr>
        <w:pStyle w:val="KeinLeerraum"/>
        <w:rPr>
          <w:rFonts w:ascii="Arial" w:eastAsiaTheme="minorEastAsia" w:hAnsi="Arial" w:cs="Arial"/>
          <w:b/>
          <w:sz w:val="20"/>
          <w:szCs w:val="20"/>
          <w:lang w:val="de"/>
        </w:rPr>
      </w:pPr>
    </w:p>
    <w:p w:rsidR="005B0F8B" w:rsidRDefault="005B0F8B" w:rsidP="00855C46">
      <w:pPr>
        <w:pStyle w:val="KeinLeerraum"/>
        <w:rPr>
          <w:rFonts w:ascii="Arial" w:eastAsiaTheme="minorEastAsia" w:hAnsi="Arial" w:cs="Arial"/>
          <w:b/>
          <w:sz w:val="20"/>
          <w:szCs w:val="20"/>
          <w:lang w:val="de"/>
        </w:rPr>
      </w:pPr>
      <w:r>
        <w:rPr>
          <w:rFonts w:ascii="Arial" w:eastAsiaTheme="minorEastAsia" w:hAnsi="Arial" w:cs="Arial"/>
          <w:b/>
          <w:sz w:val="20"/>
          <w:szCs w:val="20"/>
          <w:lang w:val="de"/>
        </w:rPr>
        <w:t>Der Graph G</w:t>
      </w:r>
      <w:r>
        <w:rPr>
          <w:rFonts w:ascii="Arial" w:eastAsiaTheme="minorEastAsia" w:hAnsi="Arial" w:cs="Arial"/>
          <w:b/>
          <w:sz w:val="20"/>
          <w:szCs w:val="20"/>
          <w:vertAlign w:val="subscript"/>
          <w:lang w:val="de"/>
        </w:rPr>
        <w:t>f</w:t>
      </w:r>
      <w:r>
        <w:rPr>
          <w:rFonts w:ascii="Arial" w:eastAsiaTheme="minorEastAsia" w:hAnsi="Arial" w:cs="Arial"/>
          <w:b/>
          <w:sz w:val="20"/>
          <w:szCs w:val="20"/>
          <w:lang w:val="de"/>
        </w:rPr>
        <w:t xml:space="preserve"> der Funktion f ist nebenstehend gezeichnet.</w:t>
      </w:r>
    </w:p>
    <w:p w:rsidR="005B0F8B" w:rsidRDefault="005B0F8B" w:rsidP="00855C46">
      <w:pPr>
        <w:pStyle w:val="KeinLeerraum"/>
        <w:rPr>
          <w:rFonts w:ascii="Arial" w:eastAsiaTheme="minorEastAsia" w:hAnsi="Arial" w:cs="Arial"/>
          <w:b/>
          <w:sz w:val="20"/>
          <w:szCs w:val="20"/>
          <w:lang w:val="de"/>
        </w:rPr>
      </w:pPr>
    </w:p>
    <w:p w:rsidR="00FA13B3" w:rsidRPr="00FA13B3" w:rsidRDefault="005B0F8B" w:rsidP="00FA13B3">
      <w:pPr>
        <w:pStyle w:val="KeinLeerraum"/>
        <w:numPr>
          <w:ilvl w:val="0"/>
          <w:numId w:val="22"/>
        </w:numPr>
        <w:rPr>
          <w:rFonts w:ascii="Arial" w:eastAsiaTheme="minorEastAsia" w:hAnsi="Arial" w:cs="Arial"/>
          <w:b/>
          <w:sz w:val="20"/>
          <w:szCs w:val="20"/>
          <w:lang w:val="de"/>
        </w:rPr>
      </w:pPr>
      <w:r>
        <w:rPr>
          <w:rFonts w:ascii="Arial" w:eastAsiaTheme="minorEastAsia" w:hAnsi="Arial" w:cs="Arial"/>
          <w:b/>
          <w:sz w:val="20"/>
          <w:szCs w:val="20"/>
          <w:lang w:val="de"/>
        </w:rPr>
        <w:t xml:space="preserve">Welchen Wert besitzt die lokale Änderungsrate in den Punkten </w:t>
      </w:r>
      <w:r w:rsidRPr="00880EC9">
        <w:rPr>
          <w:rFonts w:ascii="Arial" w:hAnsi="Arial" w:cs="Arial"/>
          <w:b/>
          <w:bCs/>
          <w:sz w:val="20"/>
          <w:szCs w:val="20"/>
          <w:lang w:val="de"/>
        </w:rPr>
        <w:t>P(1 | f(1)) sowie Q (-1 | f(-1))</w:t>
      </w:r>
      <w:r>
        <w:rPr>
          <w:rFonts w:ascii="Arial" w:hAnsi="Arial" w:cs="Arial"/>
          <w:b/>
          <w:bCs/>
          <w:sz w:val="20"/>
          <w:szCs w:val="20"/>
          <w:lang w:val="de"/>
        </w:rPr>
        <w:t xml:space="preserve">? </w:t>
      </w:r>
      <w:r w:rsidR="00FA13B3">
        <w:rPr>
          <w:rFonts w:ascii="Arial" w:hAnsi="Arial" w:cs="Arial"/>
          <w:b/>
          <w:bCs/>
          <w:sz w:val="20"/>
          <w:szCs w:val="20"/>
          <w:lang w:val="de"/>
        </w:rPr>
        <w:t xml:space="preserve">Begründe deine Antwort. </w:t>
      </w:r>
    </w:p>
    <w:p w:rsidR="00FA13B3" w:rsidRDefault="00FA13B3" w:rsidP="00FA13B3">
      <w:pPr>
        <w:pStyle w:val="KeinLeerraum"/>
        <w:ind w:left="644"/>
        <w:rPr>
          <w:rFonts w:ascii="Arial" w:eastAsiaTheme="minorEastAsia" w:hAnsi="Arial" w:cs="Arial"/>
          <w:b/>
          <w:sz w:val="20"/>
          <w:szCs w:val="20"/>
          <w:lang w:val="de"/>
        </w:rPr>
      </w:pPr>
    </w:p>
    <w:p w:rsidR="00FA13B3" w:rsidRPr="00FA13B3" w:rsidRDefault="00FA13B3" w:rsidP="00FA13B3">
      <w:pPr>
        <w:pStyle w:val="KeinLeerraum"/>
        <w:numPr>
          <w:ilvl w:val="0"/>
          <w:numId w:val="22"/>
        </w:numPr>
        <w:rPr>
          <w:rFonts w:ascii="Arial" w:hAnsi="Arial" w:cs="Arial"/>
          <w:b/>
          <w:sz w:val="44"/>
          <w:szCs w:val="44"/>
          <w:lang w:val="de"/>
        </w:rPr>
      </w:pPr>
      <w:r>
        <w:rPr>
          <w:rFonts w:ascii="Arial" w:eastAsiaTheme="minorEastAsia" w:hAnsi="Arial" w:cs="Arial"/>
          <w:b/>
          <w:sz w:val="20"/>
          <w:szCs w:val="20"/>
          <w:lang w:val="de"/>
        </w:rPr>
        <w:t>Man betrachte die Funktion</w:t>
      </w:r>
    </w:p>
    <w:p w:rsidR="00FA13B3" w:rsidRPr="00FA13B3" w:rsidRDefault="00FA13B3" w:rsidP="00FA13B3">
      <w:pPr>
        <w:pStyle w:val="KeinLeerraum"/>
        <w:rPr>
          <w:rFonts w:ascii="Arial" w:hAnsi="Arial" w:cs="Arial"/>
          <w:b/>
          <w:sz w:val="20"/>
          <w:szCs w:val="20"/>
          <w:lang w:val="de"/>
        </w:rPr>
      </w:pPr>
    </w:p>
    <w:p w:rsidR="00FA13B3" w:rsidRDefault="00FA13B3" w:rsidP="00FA13B3">
      <w:pPr>
        <w:pStyle w:val="KeinLeerraum"/>
        <w:ind w:left="644"/>
        <w:rPr>
          <w:rFonts w:ascii="Arial" w:eastAsiaTheme="minorEastAsia" w:hAnsi="Arial" w:cs="Arial"/>
          <w:b/>
          <w:bCs/>
          <w:sz w:val="20"/>
          <w:szCs w:val="20"/>
          <w:lang w:val="de"/>
        </w:rPr>
      </w:pPr>
      <m:oMath>
        <m:r>
          <m:rPr>
            <m:sty m:val="bi"/>
          </m:rPr>
          <w:rPr>
            <w:rFonts w:ascii="Cambria Math" w:hAnsi="Cambria Math" w:cs="Arial"/>
            <w:sz w:val="20"/>
            <w:szCs w:val="20"/>
            <w:lang w:val="de"/>
          </w:rPr>
          <m:t xml:space="preserve">g: </m:t>
        </m:r>
        <m:r>
          <m:rPr>
            <m:scr m:val="double-struck"/>
            <m:sty m:val="b"/>
          </m:rPr>
          <w:rPr>
            <w:rFonts w:ascii="Cambria Math" w:hAnsi="Cambria Math" w:cs="Arial"/>
            <w:sz w:val="20"/>
            <w:szCs w:val="20"/>
            <w:lang w:val="de"/>
          </w:rPr>
          <m:t xml:space="preserve">R →R   ,   </m:t>
        </m:r>
        <m:r>
          <m:rPr>
            <m:sty m:val="bi"/>
          </m:rPr>
          <w:rPr>
            <w:rFonts w:ascii="Cambria Math" w:hAnsi="Cambria Math" w:cs="Arial"/>
            <w:sz w:val="20"/>
            <w:szCs w:val="20"/>
            <w:lang w:val="de"/>
          </w:rPr>
          <m:t>g</m:t>
        </m:r>
        <m:d>
          <m:dPr>
            <m:ctrlPr>
              <w:rPr>
                <w:rFonts w:ascii="Cambria Math" w:hAnsi="Cambria Math" w:cs="Arial"/>
                <w:b/>
                <w:bCs/>
                <w:i/>
                <w:sz w:val="20"/>
                <w:szCs w:val="20"/>
                <w:lang w:val="de"/>
              </w:rPr>
            </m:ctrlPr>
          </m:dPr>
          <m:e>
            <m:r>
              <m:rPr>
                <m:sty m:val="bi"/>
              </m:rPr>
              <w:rPr>
                <w:rFonts w:ascii="Cambria Math" w:hAnsi="Cambria Math" w:cs="Arial"/>
                <w:sz w:val="20"/>
                <w:szCs w:val="20"/>
                <w:lang w:val="de"/>
              </w:rPr>
              <m:t>x</m:t>
            </m:r>
          </m:e>
        </m:d>
        <m:r>
          <m:rPr>
            <m:sty m:val="bi"/>
          </m:rPr>
          <w:rPr>
            <w:rFonts w:ascii="Cambria Math" w:hAnsi="Cambria Math" w:cs="Arial"/>
            <w:sz w:val="20"/>
            <w:szCs w:val="20"/>
            <w:lang w:val="de"/>
          </w:rPr>
          <m:t>=f</m:t>
        </m:r>
        <m:d>
          <m:dPr>
            <m:ctrlPr>
              <w:rPr>
                <w:rFonts w:ascii="Cambria Math" w:hAnsi="Cambria Math" w:cs="Arial"/>
                <w:b/>
                <w:bCs/>
                <w:i/>
                <w:sz w:val="20"/>
                <w:szCs w:val="20"/>
                <w:lang w:val="de"/>
              </w:rPr>
            </m:ctrlPr>
          </m:dPr>
          <m:e>
            <m:r>
              <m:rPr>
                <m:sty m:val="bi"/>
              </m:rPr>
              <w:rPr>
                <w:rFonts w:ascii="Cambria Math" w:hAnsi="Cambria Math" w:cs="Arial"/>
                <w:sz w:val="20"/>
                <w:szCs w:val="20"/>
                <w:lang w:val="de"/>
              </w:rPr>
              <m:t>x</m:t>
            </m:r>
          </m:e>
        </m:d>
        <m:r>
          <m:rPr>
            <m:sty m:val="bi"/>
          </m:rPr>
          <w:rPr>
            <w:rFonts w:ascii="Cambria Math" w:hAnsi="Cambria Math" w:cs="Arial"/>
            <w:sz w:val="20"/>
            <w:szCs w:val="20"/>
            <w:lang w:val="de"/>
          </w:rPr>
          <m:t>+2=</m:t>
        </m:r>
        <m:sSup>
          <m:sSupPr>
            <m:ctrlPr>
              <w:rPr>
                <w:rFonts w:ascii="Cambria Math" w:hAnsi="Cambria Math" w:cs="Arial"/>
                <w:b/>
                <w:bCs/>
                <w:i/>
                <w:sz w:val="20"/>
                <w:szCs w:val="20"/>
                <w:lang w:val="de"/>
              </w:rPr>
            </m:ctrlPr>
          </m:sSupPr>
          <m:e>
            <m:r>
              <m:rPr>
                <m:sty m:val="bi"/>
              </m:rPr>
              <w:rPr>
                <w:rFonts w:ascii="Cambria Math" w:hAnsi="Cambria Math" w:cs="Arial"/>
                <w:sz w:val="20"/>
                <w:szCs w:val="20"/>
                <w:lang w:val="de"/>
              </w:rPr>
              <m:t>x</m:t>
            </m:r>
          </m:e>
          <m:sup>
            <m:r>
              <m:rPr>
                <m:sty m:val="bi"/>
              </m:rPr>
              <w:rPr>
                <w:rFonts w:ascii="Cambria Math" w:hAnsi="Cambria Math" w:cs="Arial"/>
                <w:sz w:val="20"/>
                <w:szCs w:val="20"/>
                <w:lang w:val="de"/>
              </w:rPr>
              <m:t>3</m:t>
            </m:r>
          </m:sup>
        </m:sSup>
        <m:r>
          <m:rPr>
            <m:sty m:val="bi"/>
          </m:rPr>
          <w:rPr>
            <w:rFonts w:ascii="Cambria Math" w:hAnsi="Cambria Math" w:cs="Arial"/>
            <w:sz w:val="20"/>
            <w:szCs w:val="20"/>
            <w:lang w:val="de"/>
          </w:rPr>
          <m:t>-3</m:t>
        </m:r>
        <m:r>
          <m:rPr>
            <m:sty m:val="bi"/>
          </m:rPr>
          <w:rPr>
            <w:rFonts w:ascii="Cambria Math" w:hAnsi="Cambria Math" w:cs="Arial"/>
            <w:sz w:val="20"/>
            <w:szCs w:val="20"/>
            <w:lang w:val="de"/>
          </w:rPr>
          <m:t>x+2 .</m:t>
        </m:r>
      </m:oMath>
      <w:r w:rsidRPr="0023675B">
        <w:rPr>
          <w:rFonts w:ascii="Arial" w:eastAsiaTheme="minorEastAsia" w:hAnsi="Arial" w:cs="Arial"/>
          <w:b/>
          <w:bCs/>
          <w:sz w:val="20"/>
          <w:szCs w:val="20"/>
          <w:lang w:val="de"/>
        </w:rPr>
        <w:t xml:space="preserve"> </w:t>
      </w:r>
      <m:oMath>
        <m:r>
          <m:rPr>
            <m:sty m:val="bi"/>
          </m:rPr>
          <w:rPr>
            <w:rFonts w:ascii="Cambria Math" w:hAnsi="Cambria Math" w:cs="Arial"/>
            <w:sz w:val="20"/>
            <w:szCs w:val="20"/>
            <w:lang w:val="de"/>
          </w:rPr>
          <m:t xml:space="preserve"> </m:t>
        </m:r>
      </m:oMath>
    </w:p>
    <w:p w:rsidR="00FA13B3" w:rsidRPr="00FA13B3" w:rsidRDefault="00FA13B3" w:rsidP="00FA13B3">
      <w:pPr>
        <w:pStyle w:val="KeinLeerraum"/>
        <w:ind w:left="644"/>
        <w:rPr>
          <w:rFonts w:ascii="Arial" w:eastAsiaTheme="minorEastAsia" w:hAnsi="Arial" w:cs="Arial"/>
          <w:b/>
          <w:bCs/>
          <w:sz w:val="20"/>
          <w:szCs w:val="20"/>
          <w:lang w:val="de"/>
        </w:rPr>
      </w:pPr>
    </w:p>
    <w:p w:rsidR="00FA13B3" w:rsidRPr="00C36B56" w:rsidRDefault="008E2C52" w:rsidP="00C36B56">
      <w:pPr>
        <w:pStyle w:val="KeinLeerraum"/>
        <w:ind w:left="644"/>
        <w:rPr>
          <w:rFonts w:ascii="Arial" w:hAnsi="Arial" w:cs="Arial"/>
          <w:b/>
          <w:bCs/>
          <w:sz w:val="20"/>
          <w:szCs w:val="20"/>
          <w:lang w:val="de"/>
        </w:rPr>
      </w:pPr>
      <w:r>
        <w:rPr>
          <w:rFonts w:ascii="Arial" w:eastAsiaTheme="minorEastAsia" w:hAnsi="Arial" w:cs="Arial"/>
          <w:b/>
          <w:bCs/>
          <w:sz w:val="20"/>
          <w:szCs w:val="20"/>
          <w:lang w:val="de"/>
        </w:rPr>
        <w:t>Ge</w:t>
      </w:r>
      <w:r w:rsidR="00FA13B3">
        <w:rPr>
          <w:rFonts w:ascii="Arial" w:eastAsiaTheme="minorEastAsia" w:hAnsi="Arial" w:cs="Arial"/>
          <w:b/>
          <w:bCs/>
          <w:sz w:val="20"/>
          <w:szCs w:val="20"/>
          <w:lang w:val="de"/>
        </w:rPr>
        <w:t>bt ohne Rechnung an, welchen Wert d</w:t>
      </w:r>
      <w:r>
        <w:rPr>
          <w:rFonts w:ascii="Arial" w:eastAsiaTheme="minorEastAsia" w:hAnsi="Arial" w:cs="Arial"/>
          <w:b/>
          <w:bCs/>
          <w:sz w:val="20"/>
          <w:szCs w:val="20"/>
          <w:lang w:val="de"/>
        </w:rPr>
        <w:t xml:space="preserve">ie Ableitung </w:t>
      </w:r>
      <w:r w:rsidR="00FA13B3">
        <w:rPr>
          <w:rFonts w:ascii="Arial" w:eastAsiaTheme="minorEastAsia" w:hAnsi="Arial" w:cs="Arial"/>
          <w:b/>
          <w:bCs/>
          <w:sz w:val="20"/>
          <w:szCs w:val="20"/>
          <w:lang w:val="de"/>
        </w:rPr>
        <w:t xml:space="preserve">von g in den Punkten </w:t>
      </w:r>
      <w:r w:rsidR="00FA13B3" w:rsidRPr="00880EC9">
        <w:rPr>
          <w:rFonts w:ascii="Arial" w:hAnsi="Arial" w:cs="Arial"/>
          <w:b/>
          <w:bCs/>
          <w:sz w:val="20"/>
          <w:szCs w:val="20"/>
          <w:lang w:val="de"/>
        </w:rPr>
        <w:t>P(1 | f(1)) sowie Q (-1 | f(-1))</w:t>
      </w:r>
      <w:r w:rsidR="00C36B56">
        <w:rPr>
          <w:rFonts w:ascii="Arial" w:hAnsi="Arial" w:cs="Arial"/>
          <w:b/>
          <w:bCs/>
          <w:sz w:val="20"/>
          <w:szCs w:val="20"/>
          <w:lang w:val="de"/>
        </w:rPr>
        <w:t xml:space="preserve"> besitzt. </w:t>
      </w:r>
      <w:r w:rsidR="00FA13B3">
        <w:rPr>
          <w:rFonts w:ascii="Arial" w:eastAsiaTheme="minorEastAsia" w:hAnsi="Arial" w:cs="Arial"/>
          <w:b/>
          <w:bCs/>
          <w:sz w:val="20"/>
          <w:szCs w:val="20"/>
          <w:lang w:val="de"/>
        </w:rPr>
        <w:t>Welche Rückschlüsse k</w:t>
      </w:r>
      <w:r w:rsidR="00C36B56">
        <w:rPr>
          <w:rFonts w:ascii="Arial" w:eastAsiaTheme="minorEastAsia" w:hAnsi="Arial" w:cs="Arial"/>
          <w:b/>
          <w:bCs/>
          <w:sz w:val="20"/>
          <w:szCs w:val="20"/>
          <w:lang w:val="de"/>
        </w:rPr>
        <w:t>önnte</w:t>
      </w:r>
      <w:r w:rsidR="00FA13B3">
        <w:rPr>
          <w:rFonts w:ascii="Arial" w:eastAsiaTheme="minorEastAsia" w:hAnsi="Arial" w:cs="Arial"/>
          <w:b/>
          <w:bCs/>
          <w:sz w:val="20"/>
          <w:szCs w:val="20"/>
          <w:lang w:val="de"/>
        </w:rPr>
        <w:t xml:space="preserve"> man daraus </w:t>
      </w:r>
      <w:r w:rsidR="00C36B56">
        <w:rPr>
          <w:rFonts w:ascii="Arial" w:eastAsiaTheme="minorEastAsia" w:hAnsi="Arial" w:cs="Arial"/>
          <w:b/>
          <w:bCs/>
          <w:sz w:val="20"/>
          <w:szCs w:val="20"/>
          <w:lang w:val="de"/>
        </w:rPr>
        <w:t xml:space="preserve">auf gewisse Punkte des Graphen </w:t>
      </w:r>
      <w:r w:rsidR="00FA13B3">
        <w:rPr>
          <w:rFonts w:ascii="Arial" w:eastAsiaTheme="minorEastAsia" w:hAnsi="Arial" w:cs="Arial"/>
          <w:b/>
          <w:bCs/>
          <w:sz w:val="20"/>
          <w:szCs w:val="20"/>
          <w:lang w:val="de"/>
        </w:rPr>
        <w:t xml:space="preserve">schließen? </w:t>
      </w:r>
      <w:r>
        <w:rPr>
          <w:rFonts w:ascii="Arial" w:eastAsiaTheme="minorEastAsia" w:hAnsi="Arial" w:cs="Arial"/>
          <w:b/>
          <w:bCs/>
          <w:sz w:val="20"/>
          <w:szCs w:val="20"/>
          <w:lang w:val="de"/>
        </w:rPr>
        <w:t xml:space="preserve">Vergleicht die mit euren Expertengruppen – Ergebnissen und zieht diese zu Rate. </w:t>
      </w:r>
    </w:p>
    <w:p w:rsidR="00FA13B3" w:rsidRDefault="00FA13B3" w:rsidP="00FA13B3">
      <w:pPr>
        <w:pStyle w:val="KeinLeerraum"/>
        <w:rPr>
          <w:rFonts w:ascii="Arial" w:hAnsi="Arial" w:cs="Arial"/>
          <w:b/>
          <w:sz w:val="44"/>
          <w:szCs w:val="44"/>
          <w:lang w:val="de"/>
        </w:rPr>
      </w:pPr>
    </w:p>
    <w:p w:rsidR="00C36B56" w:rsidRDefault="00FA13B3" w:rsidP="00C36B56">
      <w:pPr>
        <w:pStyle w:val="KeinLeerraum"/>
        <w:rPr>
          <w:rFonts w:ascii="Arial" w:hAnsi="Arial" w:cs="Arial"/>
          <w:b/>
          <w:sz w:val="32"/>
          <w:szCs w:val="32"/>
          <w:u w:val="single"/>
          <w:lang w:val="de"/>
        </w:rPr>
      </w:pPr>
      <w:r>
        <w:rPr>
          <w:rFonts w:ascii="Arial" w:hAnsi="Arial" w:cs="Arial"/>
          <w:b/>
          <w:sz w:val="32"/>
          <w:szCs w:val="32"/>
          <w:u w:val="single"/>
          <w:lang w:val="de"/>
        </w:rPr>
        <w:t>Aufgabe 2</w:t>
      </w:r>
    </w:p>
    <w:p w:rsidR="00C36B56" w:rsidRPr="00C36B56" w:rsidRDefault="00C36B56" w:rsidP="00C36B56">
      <w:pPr>
        <w:pStyle w:val="KeinLeerraum"/>
        <w:rPr>
          <w:rFonts w:ascii="Arial" w:hAnsi="Arial" w:cs="Arial"/>
          <w:b/>
          <w:sz w:val="32"/>
          <w:szCs w:val="32"/>
          <w:u w:val="single"/>
          <w:lang w:val="de"/>
        </w:rPr>
      </w:pPr>
    </w:p>
    <w:p w:rsidR="00C36B56" w:rsidRPr="008E2C52" w:rsidRDefault="008E2C52" w:rsidP="00C36B56">
      <w:pPr>
        <w:rPr>
          <w:rFonts w:ascii="Arial" w:hAnsi="Arial" w:cs="Arial"/>
          <w:b/>
          <w:sz w:val="20"/>
          <w:szCs w:val="20"/>
          <w:lang w:val="de"/>
        </w:rPr>
      </w:pPr>
      <w:r>
        <w:rPr>
          <w:rFonts w:ascii="Arial" w:hAnsi="Arial" w:cs="Arial"/>
          <w:b/>
          <w:sz w:val="20"/>
          <w:szCs w:val="20"/>
          <w:lang w:val="de"/>
        </w:rPr>
        <w:t>Berechne</w:t>
      </w:r>
      <w:r w:rsidR="00C36B56">
        <w:rPr>
          <w:rFonts w:ascii="Arial" w:hAnsi="Arial" w:cs="Arial"/>
          <w:b/>
          <w:sz w:val="20"/>
          <w:szCs w:val="20"/>
          <w:lang w:val="de"/>
        </w:rPr>
        <w:t xml:space="preserve"> am Punkt </w:t>
      </w:r>
      <w:r w:rsidR="00C36B56" w:rsidRPr="00880EC9">
        <w:rPr>
          <w:rFonts w:ascii="Arial" w:hAnsi="Arial" w:cs="Arial"/>
          <w:b/>
          <w:bCs/>
          <w:sz w:val="20"/>
          <w:szCs w:val="20"/>
          <w:lang w:val="de"/>
        </w:rPr>
        <w:t>P(</w:t>
      </w:r>
      <w:r w:rsidR="00C36B56">
        <w:rPr>
          <w:rFonts w:ascii="Arial" w:hAnsi="Arial" w:cs="Arial"/>
          <w:b/>
          <w:bCs/>
          <w:sz w:val="20"/>
          <w:szCs w:val="20"/>
          <w:lang w:val="de"/>
        </w:rPr>
        <w:t>1</w:t>
      </w:r>
      <w:r w:rsidR="00C36B56" w:rsidRPr="00880EC9">
        <w:rPr>
          <w:rFonts w:ascii="Arial" w:hAnsi="Arial" w:cs="Arial"/>
          <w:b/>
          <w:bCs/>
          <w:sz w:val="20"/>
          <w:szCs w:val="20"/>
          <w:lang w:val="de"/>
        </w:rPr>
        <w:t>| f(</w:t>
      </w:r>
      <w:r w:rsidR="00C36B56">
        <w:rPr>
          <w:rFonts w:ascii="Arial" w:hAnsi="Arial" w:cs="Arial"/>
          <w:b/>
          <w:bCs/>
          <w:sz w:val="20"/>
          <w:szCs w:val="20"/>
          <w:lang w:val="de"/>
        </w:rPr>
        <w:t>1</w:t>
      </w:r>
      <w:r w:rsidR="00C36B56" w:rsidRPr="00880EC9">
        <w:rPr>
          <w:rFonts w:ascii="Arial" w:hAnsi="Arial" w:cs="Arial"/>
          <w:b/>
          <w:bCs/>
          <w:sz w:val="20"/>
          <w:szCs w:val="20"/>
          <w:lang w:val="de"/>
        </w:rPr>
        <w:t xml:space="preserve">)) </w:t>
      </w:r>
      <w:r w:rsidR="00DD1AF4">
        <w:rPr>
          <w:rFonts w:ascii="Arial" w:hAnsi="Arial" w:cs="Arial"/>
          <w:b/>
          <w:bCs/>
          <w:sz w:val="20"/>
          <w:szCs w:val="20"/>
          <w:lang w:val="de"/>
        </w:rPr>
        <w:t xml:space="preserve">die </w:t>
      </w:r>
      <w:r>
        <w:rPr>
          <w:rFonts w:ascii="Arial" w:hAnsi="Arial" w:cs="Arial"/>
          <w:b/>
          <w:bCs/>
          <w:sz w:val="20"/>
          <w:szCs w:val="20"/>
          <w:lang w:val="de"/>
        </w:rPr>
        <w:t xml:space="preserve">Ableitung sowie die Tangentengleichungen </w:t>
      </w:r>
      <w:r w:rsidR="00C36B56">
        <w:rPr>
          <w:rFonts w:ascii="Arial" w:hAnsi="Arial" w:cs="Arial"/>
          <w:b/>
          <w:bCs/>
          <w:sz w:val="20"/>
          <w:szCs w:val="20"/>
          <w:lang w:val="de"/>
        </w:rPr>
        <w:t>bzgl. der Fun</w:t>
      </w:r>
      <w:r>
        <w:rPr>
          <w:rFonts w:ascii="Arial" w:hAnsi="Arial" w:cs="Arial"/>
          <w:b/>
          <w:bCs/>
          <w:sz w:val="20"/>
          <w:szCs w:val="20"/>
          <w:lang w:val="de"/>
        </w:rPr>
        <w:t>ktion</w:t>
      </w:r>
    </w:p>
    <w:p w:rsidR="008E2C52" w:rsidRDefault="008E2C52" w:rsidP="007B5F6C">
      <w:pPr>
        <w:rPr>
          <w:rFonts w:ascii="Arial" w:eastAsiaTheme="minorEastAsia" w:hAnsi="Arial" w:cs="Arial"/>
          <w:b/>
          <w:sz w:val="20"/>
          <w:szCs w:val="20"/>
          <w:lang w:val="de"/>
        </w:rPr>
      </w:pPr>
      <m:oMath>
        <m:r>
          <m:rPr>
            <m:sty m:val="bi"/>
          </m:rPr>
          <w:rPr>
            <w:rFonts w:ascii="Cambria Math" w:hAnsi="Cambria Math" w:cs="Arial"/>
            <w:sz w:val="20"/>
            <w:szCs w:val="20"/>
            <w:lang w:val="de"/>
          </w:rPr>
          <m:t xml:space="preserve">a) f: </m:t>
        </m:r>
        <m:r>
          <m:rPr>
            <m:scr m:val="double-struck"/>
            <m:sty m:val="b"/>
          </m:rPr>
          <w:rPr>
            <w:rFonts w:ascii="Cambria Math" w:hAnsi="Cambria Math" w:cs="Arial"/>
            <w:sz w:val="20"/>
            <w:szCs w:val="20"/>
            <w:lang w:val="de"/>
          </w:rPr>
          <m:t>R\{</m:t>
        </m:r>
        <m:r>
          <m:rPr>
            <m:sty m:val="b"/>
          </m:rPr>
          <w:rPr>
            <w:rFonts w:ascii="Cambria Math" w:hAnsi="Cambria Math" w:cs="Arial"/>
            <w:sz w:val="20"/>
            <w:szCs w:val="20"/>
            <w:lang w:val="de"/>
          </w:rPr>
          <m:t>2</m:t>
        </m:r>
        <m:r>
          <m:rPr>
            <m:scr m:val="double-struck"/>
            <m:sty m:val="b"/>
          </m:rPr>
          <w:rPr>
            <w:rFonts w:ascii="Cambria Math" w:hAnsi="Cambria Math" w:cs="Arial"/>
            <w:sz w:val="20"/>
            <w:szCs w:val="20"/>
            <w:lang w:val="de"/>
          </w:rPr>
          <m:t xml:space="preserve">} →R   ; </m:t>
        </m:r>
        <m:r>
          <m:rPr>
            <m:sty m:val="b"/>
          </m:rPr>
          <w:rPr>
            <w:rFonts w:ascii="Cambria Math" w:hAnsi="Cambria Math" w:cs="Arial"/>
            <w:sz w:val="20"/>
            <w:szCs w:val="20"/>
            <w:lang w:val="de"/>
          </w:rPr>
          <m:t>f</m:t>
        </m:r>
        <m:d>
          <m:dPr>
            <m:ctrlPr>
              <w:rPr>
                <w:rFonts w:ascii="Cambria Math" w:hAnsi="Cambria Math" w:cs="Arial"/>
                <w:b/>
                <w:sz w:val="20"/>
                <w:szCs w:val="20"/>
                <w:lang w:val="de"/>
              </w:rPr>
            </m:ctrlPr>
          </m:dPr>
          <m:e>
            <m:r>
              <m:rPr>
                <m:sty m:val="b"/>
              </m:rPr>
              <w:rPr>
                <w:rFonts w:ascii="Cambria Math" w:hAnsi="Cambria Math" w:cs="Arial"/>
                <w:sz w:val="20"/>
                <w:szCs w:val="20"/>
                <w:lang w:val="de"/>
              </w:rPr>
              <m:t>x</m:t>
            </m:r>
          </m:e>
        </m:d>
        <m:r>
          <m:rPr>
            <m:sty m:val="b"/>
          </m:rPr>
          <w:rPr>
            <w:rFonts w:ascii="Cambria Math" w:hAnsi="Cambria Math" w:cs="Arial"/>
            <w:sz w:val="20"/>
            <w:szCs w:val="20"/>
            <w:lang w:val="de"/>
          </w:rPr>
          <m:t>=</m:t>
        </m:r>
        <m:f>
          <m:fPr>
            <m:ctrlPr>
              <w:rPr>
                <w:rFonts w:ascii="Cambria Math" w:hAnsi="Cambria Math" w:cs="Arial"/>
                <w:b/>
                <w:i/>
                <w:sz w:val="20"/>
                <w:szCs w:val="20"/>
                <w:lang w:val="de"/>
              </w:rPr>
            </m:ctrlPr>
          </m:fPr>
          <m:num>
            <m:r>
              <m:rPr>
                <m:sty m:val="bi"/>
              </m:rPr>
              <w:rPr>
                <w:rFonts w:ascii="Cambria Math" w:hAnsi="Cambria Math" w:cs="Arial"/>
                <w:sz w:val="20"/>
                <w:szCs w:val="20"/>
                <w:lang w:val="de"/>
              </w:rPr>
              <m:t>1</m:t>
            </m:r>
          </m:num>
          <m:den>
            <m:r>
              <m:rPr>
                <m:sty m:val="bi"/>
              </m:rPr>
              <w:rPr>
                <w:rFonts w:ascii="Cambria Math" w:hAnsi="Cambria Math" w:cs="Arial"/>
                <w:sz w:val="20"/>
                <w:szCs w:val="20"/>
                <w:lang w:val="de"/>
              </w:rPr>
              <m:t>x-2</m:t>
            </m:r>
          </m:den>
        </m:f>
      </m:oMath>
      <w:r w:rsidR="00DD1AF4">
        <w:rPr>
          <w:rFonts w:ascii="Arial" w:eastAsiaTheme="minorEastAsia" w:hAnsi="Arial" w:cs="Arial"/>
          <w:b/>
          <w:sz w:val="20"/>
          <w:szCs w:val="20"/>
          <w:lang w:val="de"/>
        </w:rPr>
        <w:t xml:space="preserve">  und gebe mögliche </w:t>
      </w:r>
      <w:r>
        <w:rPr>
          <w:rFonts w:ascii="Arial" w:eastAsiaTheme="minorEastAsia" w:hAnsi="Arial" w:cs="Arial"/>
          <w:b/>
          <w:sz w:val="20"/>
          <w:szCs w:val="20"/>
          <w:lang w:val="de"/>
        </w:rPr>
        <w:t>Hindernisse</w:t>
      </w:r>
      <w:r w:rsidR="00DD1AF4">
        <w:rPr>
          <w:rFonts w:ascii="Arial" w:eastAsiaTheme="minorEastAsia" w:hAnsi="Arial" w:cs="Arial"/>
          <w:b/>
          <w:sz w:val="20"/>
          <w:szCs w:val="20"/>
          <w:lang w:val="de"/>
        </w:rPr>
        <w:t xml:space="preserve"> bei der Berechnung an.</w:t>
      </w:r>
    </w:p>
    <w:p w:rsidR="008E2C52" w:rsidRDefault="008E2C52" w:rsidP="007B5F6C">
      <w:pPr>
        <w:rPr>
          <w:rFonts w:ascii="Arial" w:eastAsiaTheme="minorEastAsia" w:hAnsi="Arial" w:cs="Arial"/>
          <w:b/>
          <w:sz w:val="20"/>
          <w:szCs w:val="20"/>
          <w:lang w:val="de"/>
        </w:rPr>
      </w:pPr>
      <w:r>
        <w:rPr>
          <w:rFonts w:ascii="Arial" w:eastAsiaTheme="minorEastAsia" w:hAnsi="Arial" w:cs="Arial"/>
          <w:b/>
          <w:sz w:val="20"/>
          <w:szCs w:val="20"/>
          <w:lang w:val="de"/>
        </w:rPr>
        <w:t xml:space="preserve">Welche Hindernisse können bei </w:t>
      </w:r>
      <w:r w:rsidR="007304CC">
        <w:rPr>
          <w:rFonts w:ascii="Arial" w:eastAsiaTheme="minorEastAsia" w:hAnsi="Arial" w:cs="Arial"/>
          <w:b/>
          <w:sz w:val="20"/>
          <w:szCs w:val="20"/>
          <w:lang w:val="de"/>
        </w:rPr>
        <w:t>Polynomfunktionen vom Grad größer als drei</w:t>
      </w:r>
      <w:r>
        <w:rPr>
          <w:rFonts w:ascii="Arial" w:eastAsiaTheme="minorEastAsia" w:hAnsi="Arial" w:cs="Arial"/>
          <w:b/>
          <w:sz w:val="20"/>
          <w:szCs w:val="20"/>
          <w:lang w:val="de"/>
        </w:rPr>
        <w:t xml:space="preserve"> auftreten? Diskutiert eure Ergebnisse aus den Expertengruppen</w:t>
      </w:r>
      <w:r w:rsidR="007304CC">
        <w:rPr>
          <w:rFonts w:ascii="Arial" w:eastAsiaTheme="minorEastAsia" w:hAnsi="Arial" w:cs="Arial"/>
          <w:b/>
          <w:sz w:val="20"/>
          <w:szCs w:val="20"/>
          <w:lang w:val="de"/>
        </w:rPr>
        <w:t>.</w:t>
      </w:r>
    </w:p>
    <w:p w:rsidR="008E2C52" w:rsidRPr="008E2C52" w:rsidRDefault="008E2C52" w:rsidP="007B5F6C">
      <w:pPr>
        <w:rPr>
          <w:rFonts w:ascii="Arial" w:eastAsiaTheme="minorEastAsia" w:hAnsi="Arial" w:cs="Arial"/>
          <w:b/>
          <w:sz w:val="16"/>
          <w:szCs w:val="16"/>
          <w:lang w:val="de"/>
        </w:rPr>
      </w:pPr>
    </w:p>
    <w:p w:rsidR="005B0F8B" w:rsidRPr="00DD1AF4" w:rsidRDefault="00FA13B3" w:rsidP="007B5F6C">
      <w:pPr>
        <w:rPr>
          <w:rFonts w:ascii="Arial" w:hAnsi="Arial" w:cs="Arial"/>
          <w:b/>
          <w:sz w:val="32"/>
          <w:szCs w:val="32"/>
          <w:u w:val="single"/>
          <w:lang w:val="de"/>
        </w:rPr>
      </w:pPr>
      <w:r w:rsidRPr="00FA13B3">
        <w:rPr>
          <w:rFonts w:ascii="Arial" w:hAnsi="Arial" w:cs="Arial"/>
          <w:b/>
          <w:sz w:val="32"/>
          <w:szCs w:val="32"/>
          <w:u w:val="single"/>
          <w:lang w:val="de"/>
        </w:rPr>
        <w:t>Aufgabe 3</w:t>
      </w:r>
    </w:p>
    <w:p w:rsidR="005B0F8B" w:rsidRPr="005B0F8B" w:rsidRDefault="005B0F8B" w:rsidP="007B5F6C">
      <w:pPr>
        <w:rPr>
          <w:rFonts w:ascii="Arial" w:hAnsi="Arial" w:cs="Arial"/>
          <w:b/>
          <w:sz w:val="20"/>
          <w:szCs w:val="20"/>
          <w:lang w:val="de"/>
        </w:rPr>
      </w:pPr>
      <w:r>
        <w:rPr>
          <w:rFonts w:ascii="Arial" w:hAnsi="Arial" w:cs="Arial"/>
          <w:b/>
          <w:sz w:val="20"/>
          <w:szCs w:val="20"/>
          <w:lang w:val="de"/>
        </w:rPr>
        <w:t xml:space="preserve">In jeder Expertengruppe wurde am Ende ein kleines Beispiel für die Einsatzmöglichkeiten des Differenzenquotienten angegeben. Hierbei wurde jeweils eine unabhängige Größe x sowie eine davon abhängige Größe f(x) betrachtet. Ergänzt die untere Tabelle. </w:t>
      </w:r>
    </w:p>
    <w:tbl>
      <w:tblPr>
        <w:tblStyle w:val="Tabellenraster"/>
        <w:tblW w:w="10173" w:type="dxa"/>
        <w:tblLook w:val="04A0" w:firstRow="1" w:lastRow="0" w:firstColumn="1" w:lastColumn="0" w:noHBand="0" w:noVBand="1"/>
      </w:tblPr>
      <w:tblGrid>
        <w:gridCol w:w="1951"/>
        <w:gridCol w:w="1985"/>
        <w:gridCol w:w="1984"/>
        <w:gridCol w:w="1985"/>
        <w:gridCol w:w="2268"/>
      </w:tblGrid>
      <w:tr w:rsidR="005B0F8B" w:rsidTr="005B0F8B">
        <w:tc>
          <w:tcPr>
            <w:tcW w:w="1951" w:type="dxa"/>
          </w:tcPr>
          <w:p w:rsidR="005B0F8B" w:rsidRDefault="005B0F8B" w:rsidP="007B5F6C">
            <w:pPr>
              <w:rPr>
                <w:rFonts w:ascii="Arial" w:hAnsi="Arial" w:cs="Arial"/>
                <w:b/>
                <w:sz w:val="20"/>
                <w:szCs w:val="20"/>
                <w:lang w:val="de"/>
              </w:rPr>
            </w:pPr>
            <w:r>
              <w:rPr>
                <w:rFonts w:ascii="Arial" w:hAnsi="Arial" w:cs="Arial"/>
                <w:b/>
                <w:sz w:val="20"/>
                <w:szCs w:val="20"/>
                <w:lang w:val="de"/>
              </w:rPr>
              <w:t>Gruppe</w:t>
            </w:r>
          </w:p>
        </w:tc>
        <w:tc>
          <w:tcPr>
            <w:tcW w:w="1985" w:type="dxa"/>
          </w:tcPr>
          <w:p w:rsidR="005B0F8B" w:rsidRDefault="005B0F8B" w:rsidP="007B5F6C">
            <w:pPr>
              <w:rPr>
                <w:rFonts w:ascii="Arial" w:hAnsi="Arial" w:cs="Arial"/>
                <w:b/>
                <w:sz w:val="20"/>
                <w:szCs w:val="20"/>
                <w:lang w:val="de"/>
              </w:rPr>
            </w:pPr>
            <w:r>
              <w:rPr>
                <w:rFonts w:ascii="Arial" w:hAnsi="Arial" w:cs="Arial"/>
                <w:b/>
                <w:sz w:val="20"/>
                <w:szCs w:val="20"/>
                <w:lang w:val="de"/>
              </w:rPr>
              <w:t>Unabhängige Größe x</w:t>
            </w:r>
          </w:p>
        </w:tc>
        <w:tc>
          <w:tcPr>
            <w:tcW w:w="1984" w:type="dxa"/>
          </w:tcPr>
          <w:p w:rsidR="005B0F8B" w:rsidRDefault="005B0F8B" w:rsidP="007B5F6C">
            <w:pPr>
              <w:rPr>
                <w:rFonts w:ascii="Arial" w:hAnsi="Arial" w:cs="Arial"/>
                <w:b/>
                <w:sz w:val="20"/>
                <w:szCs w:val="20"/>
                <w:lang w:val="de"/>
              </w:rPr>
            </w:pPr>
            <w:r>
              <w:rPr>
                <w:rFonts w:ascii="Arial" w:hAnsi="Arial" w:cs="Arial"/>
                <w:b/>
                <w:sz w:val="20"/>
                <w:szCs w:val="20"/>
                <w:lang w:val="de"/>
              </w:rPr>
              <w:t>Abhängige Größe f(x)</w:t>
            </w:r>
          </w:p>
        </w:tc>
        <w:tc>
          <w:tcPr>
            <w:tcW w:w="1985" w:type="dxa"/>
          </w:tcPr>
          <w:p w:rsidR="005B0F8B" w:rsidRDefault="005B0F8B" w:rsidP="007B5F6C">
            <w:pPr>
              <w:rPr>
                <w:rFonts w:ascii="Arial" w:hAnsi="Arial" w:cs="Arial"/>
                <w:b/>
                <w:sz w:val="20"/>
                <w:szCs w:val="20"/>
                <w:lang w:val="de"/>
              </w:rPr>
            </w:pPr>
            <w:r>
              <w:rPr>
                <w:rFonts w:ascii="Arial" w:hAnsi="Arial" w:cs="Arial"/>
                <w:b/>
                <w:sz w:val="20"/>
                <w:szCs w:val="20"/>
                <w:lang w:val="de"/>
              </w:rPr>
              <w:t>Mittlere Änderungsrate</w:t>
            </w:r>
          </w:p>
        </w:tc>
        <w:tc>
          <w:tcPr>
            <w:tcW w:w="2268" w:type="dxa"/>
          </w:tcPr>
          <w:p w:rsidR="005B0F8B" w:rsidRDefault="005B0F8B" w:rsidP="007B5F6C">
            <w:pPr>
              <w:rPr>
                <w:rFonts w:ascii="Arial" w:hAnsi="Arial" w:cs="Arial"/>
                <w:b/>
                <w:sz w:val="20"/>
                <w:szCs w:val="20"/>
                <w:lang w:val="de"/>
              </w:rPr>
            </w:pPr>
            <w:r>
              <w:rPr>
                <w:rFonts w:ascii="Arial" w:hAnsi="Arial" w:cs="Arial"/>
                <w:b/>
                <w:sz w:val="20"/>
                <w:szCs w:val="20"/>
                <w:lang w:val="de"/>
              </w:rPr>
              <w:t>Lokale Änderungsrate</w:t>
            </w:r>
          </w:p>
        </w:tc>
      </w:tr>
      <w:tr w:rsidR="005B0F8B" w:rsidTr="005B0F8B">
        <w:tc>
          <w:tcPr>
            <w:tcW w:w="1951" w:type="dxa"/>
          </w:tcPr>
          <w:p w:rsidR="005B0F8B" w:rsidRDefault="005B0F8B" w:rsidP="00240A44">
            <w:pPr>
              <w:rPr>
                <w:rFonts w:ascii="Arial" w:hAnsi="Arial" w:cs="Arial"/>
                <w:b/>
                <w:sz w:val="20"/>
                <w:szCs w:val="20"/>
                <w:lang w:val="de"/>
              </w:rPr>
            </w:pPr>
            <w:r>
              <w:rPr>
                <w:rFonts w:ascii="Arial" w:hAnsi="Arial" w:cs="Arial"/>
                <w:b/>
                <w:sz w:val="20"/>
                <w:szCs w:val="20"/>
                <w:lang w:val="de"/>
              </w:rPr>
              <w:t>Expertengruppe A</w:t>
            </w:r>
          </w:p>
        </w:tc>
        <w:tc>
          <w:tcPr>
            <w:tcW w:w="1985" w:type="dxa"/>
          </w:tcPr>
          <w:p w:rsidR="005B0F8B" w:rsidRDefault="005B0F8B" w:rsidP="007B5F6C">
            <w:pPr>
              <w:rPr>
                <w:rFonts w:ascii="Arial" w:hAnsi="Arial" w:cs="Arial"/>
                <w:b/>
                <w:sz w:val="20"/>
                <w:szCs w:val="20"/>
                <w:lang w:val="de"/>
              </w:rPr>
            </w:pPr>
          </w:p>
          <w:p w:rsidR="005B0F8B" w:rsidRDefault="005B0F8B" w:rsidP="007B5F6C">
            <w:pPr>
              <w:rPr>
                <w:rFonts w:ascii="Arial" w:hAnsi="Arial" w:cs="Arial"/>
                <w:b/>
                <w:sz w:val="20"/>
                <w:szCs w:val="20"/>
                <w:lang w:val="de"/>
              </w:rPr>
            </w:pPr>
          </w:p>
          <w:p w:rsidR="005B0F8B" w:rsidRDefault="005B0F8B" w:rsidP="007B5F6C">
            <w:pPr>
              <w:rPr>
                <w:rFonts w:ascii="Arial" w:hAnsi="Arial" w:cs="Arial"/>
                <w:b/>
                <w:sz w:val="20"/>
                <w:szCs w:val="20"/>
                <w:lang w:val="de"/>
              </w:rPr>
            </w:pPr>
          </w:p>
        </w:tc>
        <w:tc>
          <w:tcPr>
            <w:tcW w:w="1984" w:type="dxa"/>
          </w:tcPr>
          <w:p w:rsidR="005B0F8B" w:rsidRDefault="005B0F8B" w:rsidP="007B5F6C">
            <w:pPr>
              <w:rPr>
                <w:rFonts w:ascii="Arial" w:hAnsi="Arial" w:cs="Arial"/>
                <w:b/>
                <w:sz w:val="20"/>
                <w:szCs w:val="20"/>
                <w:lang w:val="de"/>
              </w:rPr>
            </w:pPr>
          </w:p>
        </w:tc>
        <w:tc>
          <w:tcPr>
            <w:tcW w:w="1985" w:type="dxa"/>
          </w:tcPr>
          <w:p w:rsidR="005B0F8B" w:rsidRDefault="005B0F8B" w:rsidP="007B5F6C">
            <w:pPr>
              <w:rPr>
                <w:rFonts w:ascii="Arial" w:hAnsi="Arial" w:cs="Arial"/>
                <w:b/>
                <w:sz w:val="20"/>
                <w:szCs w:val="20"/>
                <w:lang w:val="de"/>
              </w:rPr>
            </w:pPr>
          </w:p>
        </w:tc>
        <w:tc>
          <w:tcPr>
            <w:tcW w:w="2268" w:type="dxa"/>
          </w:tcPr>
          <w:p w:rsidR="005B0F8B" w:rsidRDefault="005B0F8B" w:rsidP="007B5F6C">
            <w:pPr>
              <w:rPr>
                <w:rFonts w:ascii="Arial" w:hAnsi="Arial" w:cs="Arial"/>
                <w:b/>
                <w:sz w:val="20"/>
                <w:szCs w:val="20"/>
                <w:lang w:val="de"/>
              </w:rPr>
            </w:pPr>
          </w:p>
        </w:tc>
      </w:tr>
      <w:tr w:rsidR="005B0F8B" w:rsidTr="005B0F8B">
        <w:tc>
          <w:tcPr>
            <w:tcW w:w="1951" w:type="dxa"/>
          </w:tcPr>
          <w:p w:rsidR="005B0F8B" w:rsidRDefault="005B0F8B" w:rsidP="00240A44">
            <w:pPr>
              <w:rPr>
                <w:rFonts w:ascii="Arial" w:hAnsi="Arial" w:cs="Arial"/>
                <w:b/>
                <w:sz w:val="20"/>
                <w:szCs w:val="20"/>
                <w:lang w:val="de"/>
              </w:rPr>
            </w:pPr>
            <w:r>
              <w:rPr>
                <w:rFonts w:ascii="Arial" w:hAnsi="Arial" w:cs="Arial"/>
                <w:b/>
                <w:sz w:val="20"/>
                <w:szCs w:val="20"/>
                <w:lang w:val="de"/>
              </w:rPr>
              <w:t>Expertengruppe B</w:t>
            </w:r>
          </w:p>
        </w:tc>
        <w:tc>
          <w:tcPr>
            <w:tcW w:w="1985" w:type="dxa"/>
          </w:tcPr>
          <w:p w:rsidR="005B0F8B" w:rsidRDefault="005B0F8B" w:rsidP="007B5F6C">
            <w:pPr>
              <w:rPr>
                <w:rFonts w:ascii="Arial" w:hAnsi="Arial" w:cs="Arial"/>
                <w:b/>
                <w:sz w:val="20"/>
                <w:szCs w:val="20"/>
                <w:lang w:val="de"/>
              </w:rPr>
            </w:pPr>
          </w:p>
          <w:p w:rsidR="005B0F8B" w:rsidRDefault="005B0F8B" w:rsidP="007B5F6C">
            <w:pPr>
              <w:rPr>
                <w:rFonts w:ascii="Arial" w:hAnsi="Arial" w:cs="Arial"/>
                <w:b/>
                <w:sz w:val="20"/>
                <w:szCs w:val="20"/>
                <w:lang w:val="de"/>
              </w:rPr>
            </w:pPr>
          </w:p>
          <w:p w:rsidR="005B0F8B" w:rsidRDefault="005B0F8B" w:rsidP="007B5F6C">
            <w:pPr>
              <w:rPr>
                <w:rFonts w:ascii="Arial" w:hAnsi="Arial" w:cs="Arial"/>
                <w:b/>
                <w:sz w:val="20"/>
                <w:szCs w:val="20"/>
                <w:lang w:val="de"/>
              </w:rPr>
            </w:pPr>
          </w:p>
        </w:tc>
        <w:tc>
          <w:tcPr>
            <w:tcW w:w="1984" w:type="dxa"/>
          </w:tcPr>
          <w:p w:rsidR="005B0F8B" w:rsidRDefault="005B0F8B" w:rsidP="007B5F6C">
            <w:pPr>
              <w:rPr>
                <w:rFonts w:ascii="Arial" w:hAnsi="Arial" w:cs="Arial"/>
                <w:b/>
                <w:sz w:val="20"/>
                <w:szCs w:val="20"/>
                <w:lang w:val="de"/>
              </w:rPr>
            </w:pPr>
          </w:p>
        </w:tc>
        <w:tc>
          <w:tcPr>
            <w:tcW w:w="1985" w:type="dxa"/>
          </w:tcPr>
          <w:p w:rsidR="005B0F8B" w:rsidRDefault="005B0F8B" w:rsidP="007B5F6C">
            <w:pPr>
              <w:rPr>
                <w:rFonts w:ascii="Arial" w:hAnsi="Arial" w:cs="Arial"/>
                <w:b/>
                <w:sz w:val="20"/>
                <w:szCs w:val="20"/>
                <w:lang w:val="de"/>
              </w:rPr>
            </w:pPr>
          </w:p>
        </w:tc>
        <w:tc>
          <w:tcPr>
            <w:tcW w:w="2268" w:type="dxa"/>
          </w:tcPr>
          <w:p w:rsidR="005B0F8B" w:rsidRDefault="005B0F8B" w:rsidP="007B5F6C">
            <w:pPr>
              <w:rPr>
                <w:rFonts w:ascii="Arial" w:hAnsi="Arial" w:cs="Arial"/>
                <w:b/>
                <w:sz w:val="20"/>
                <w:szCs w:val="20"/>
                <w:lang w:val="de"/>
              </w:rPr>
            </w:pPr>
          </w:p>
        </w:tc>
      </w:tr>
      <w:tr w:rsidR="005B0F8B" w:rsidTr="005B0F8B">
        <w:tc>
          <w:tcPr>
            <w:tcW w:w="1951" w:type="dxa"/>
          </w:tcPr>
          <w:p w:rsidR="005B0F8B" w:rsidRDefault="005B0F8B" w:rsidP="00240A44">
            <w:pPr>
              <w:rPr>
                <w:rFonts w:ascii="Arial" w:hAnsi="Arial" w:cs="Arial"/>
                <w:b/>
                <w:sz w:val="20"/>
                <w:szCs w:val="20"/>
                <w:lang w:val="de"/>
              </w:rPr>
            </w:pPr>
            <w:r>
              <w:rPr>
                <w:rFonts w:ascii="Arial" w:hAnsi="Arial" w:cs="Arial"/>
                <w:b/>
                <w:sz w:val="20"/>
                <w:szCs w:val="20"/>
                <w:lang w:val="de"/>
              </w:rPr>
              <w:t>Expertengruppe C</w:t>
            </w:r>
          </w:p>
        </w:tc>
        <w:tc>
          <w:tcPr>
            <w:tcW w:w="1985" w:type="dxa"/>
          </w:tcPr>
          <w:p w:rsidR="005B0F8B" w:rsidRDefault="005B0F8B" w:rsidP="007B5F6C">
            <w:pPr>
              <w:rPr>
                <w:rFonts w:ascii="Arial" w:hAnsi="Arial" w:cs="Arial"/>
                <w:b/>
                <w:sz w:val="20"/>
                <w:szCs w:val="20"/>
                <w:lang w:val="de"/>
              </w:rPr>
            </w:pPr>
          </w:p>
          <w:p w:rsidR="005B0F8B" w:rsidRDefault="005B0F8B" w:rsidP="007B5F6C">
            <w:pPr>
              <w:rPr>
                <w:rFonts w:ascii="Arial" w:hAnsi="Arial" w:cs="Arial"/>
                <w:b/>
                <w:sz w:val="20"/>
                <w:szCs w:val="20"/>
                <w:lang w:val="de"/>
              </w:rPr>
            </w:pPr>
          </w:p>
          <w:p w:rsidR="005B0F8B" w:rsidRDefault="005B0F8B" w:rsidP="007B5F6C">
            <w:pPr>
              <w:rPr>
                <w:rFonts w:ascii="Arial" w:hAnsi="Arial" w:cs="Arial"/>
                <w:b/>
                <w:sz w:val="20"/>
                <w:szCs w:val="20"/>
                <w:lang w:val="de"/>
              </w:rPr>
            </w:pPr>
          </w:p>
        </w:tc>
        <w:tc>
          <w:tcPr>
            <w:tcW w:w="1984" w:type="dxa"/>
          </w:tcPr>
          <w:p w:rsidR="005B0F8B" w:rsidRDefault="005B0F8B" w:rsidP="007B5F6C">
            <w:pPr>
              <w:rPr>
                <w:rFonts w:ascii="Arial" w:hAnsi="Arial" w:cs="Arial"/>
                <w:b/>
                <w:sz w:val="20"/>
                <w:szCs w:val="20"/>
                <w:lang w:val="de"/>
              </w:rPr>
            </w:pPr>
          </w:p>
        </w:tc>
        <w:tc>
          <w:tcPr>
            <w:tcW w:w="1985" w:type="dxa"/>
          </w:tcPr>
          <w:p w:rsidR="005B0F8B" w:rsidRDefault="005B0F8B" w:rsidP="007B5F6C">
            <w:pPr>
              <w:rPr>
                <w:rFonts w:ascii="Arial" w:hAnsi="Arial" w:cs="Arial"/>
                <w:b/>
                <w:sz w:val="20"/>
                <w:szCs w:val="20"/>
                <w:lang w:val="de"/>
              </w:rPr>
            </w:pPr>
          </w:p>
        </w:tc>
        <w:tc>
          <w:tcPr>
            <w:tcW w:w="2268" w:type="dxa"/>
          </w:tcPr>
          <w:p w:rsidR="005B0F8B" w:rsidRDefault="005B0F8B" w:rsidP="007B5F6C">
            <w:pPr>
              <w:rPr>
                <w:rFonts w:ascii="Arial" w:hAnsi="Arial" w:cs="Arial"/>
                <w:b/>
                <w:sz w:val="20"/>
                <w:szCs w:val="20"/>
                <w:lang w:val="de"/>
              </w:rPr>
            </w:pPr>
          </w:p>
        </w:tc>
      </w:tr>
      <w:tr w:rsidR="005B0F8B" w:rsidTr="005B0F8B">
        <w:tc>
          <w:tcPr>
            <w:tcW w:w="1951" w:type="dxa"/>
          </w:tcPr>
          <w:p w:rsidR="005B0F8B" w:rsidRDefault="005B0F8B" w:rsidP="00240A44">
            <w:pPr>
              <w:rPr>
                <w:rFonts w:ascii="Arial" w:hAnsi="Arial" w:cs="Arial"/>
                <w:b/>
                <w:sz w:val="20"/>
                <w:szCs w:val="20"/>
                <w:lang w:val="de"/>
              </w:rPr>
            </w:pPr>
            <w:r>
              <w:rPr>
                <w:rFonts w:ascii="Arial" w:hAnsi="Arial" w:cs="Arial"/>
                <w:b/>
                <w:sz w:val="20"/>
                <w:szCs w:val="20"/>
                <w:lang w:val="de"/>
              </w:rPr>
              <w:t>Expertengruppe D</w:t>
            </w:r>
          </w:p>
        </w:tc>
        <w:tc>
          <w:tcPr>
            <w:tcW w:w="1985" w:type="dxa"/>
          </w:tcPr>
          <w:p w:rsidR="005B0F8B" w:rsidRDefault="005B0F8B" w:rsidP="007B5F6C">
            <w:pPr>
              <w:rPr>
                <w:rFonts w:ascii="Arial" w:hAnsi="Arial" w:cs="Arial"/>
                <w:b/>
                <w:sz w:val="20"/>
                <w:szCs w:val="20"/>
                <w:lang w:val="de"/>
              </w:rPr>
            </w:pPr>
          </w:p>
          <w:p w:rsidR="005B0F8B" w:rsidRDefault="005B0F8B" w:rsidP="007B5F6C">
            <w:pPr>
              <w:rPr>
                <w:rFonts w:ascii="Arial" w:hAnsi="Arial" w:cs="Arial"/>
                <w:b/>
                <w:sz w:val="20"/>
                <w:szCs w:val="20"/>
                <w:lang w:val="de"/>
              </w:rPr>
            </w:pPr>
          </w:p>
          <w:p w:rsidR="005B0F8B" w:rsidRDefault="005B0F8B" w:rsidP="007B5F6C">
            <w:pPr>
              <w:rPr>
                <w:rFonts w:ascii="Arial" w:hAnsi="Arial" w:cs="Arial"/>
                <w:b/>
                <w:sz w:val="20"/>
                <w:szCs w:val="20"/>
                <w:lang w:val="de"/>
              </w:rPr>
            </w:pPr>
          </w:p>
        </w:tc>
        <w:tc>
          <w:tcPr>
            <w:tcW w:w="1984" w:type="dxa"/>
          </w:tcPr>
          <w:p w:rsidR="005B0F8B" w:rsidRDefault="005B0F8B" w:rsidP="007B5F6C">
            <w:pPr>
              <w:rPr>
                <w:rFonts w:ascii="Arial" w:hAnsi="Arial" w:cs="Arial"/>
                <w:b/>
                <w:sz w:val="20"/>
                <w:szCs w:val="20"/>
                <w:lang w:val="de"/>
              </w:rPr>
            </w:pPr>
          </w:p>
        </w:tc>
        <w:tc>
          <w:tcPr>
            <w:tcW w:w="1985" w:type="dxa"/>
          </w:tcPr>
          <w:p w:rsidR="005B0F8B" w:rsidRDefault="005B0F8B" w:rsidP="007B5F6C">
            <w:pPr>
              <w:rPr>
                <w:rFonts w:ascii="Arial" w:hAnsi="Arial" w:cs="Arial"/>
                <w:b/>
                <w:sz w:val="20"/>
                <w:szCs w:val="20"/>
                <w:lang w:val="de"/>
              </w:rPr>
            </w:pPr>
          </w:p>
        </w:tc>
        <w:tc>
          <w:tcPr>
            <w:tcW w:w="2268" w:type="dxa"/>
          </w:tcPr>
          <w:p w:rsidR="005B0F8B" w:rsidRDefault="005B0F8B" w:rsidP="007B5F6C">
            <w:pPr>
              <w:rPr>
                <w:rFonts w:ascii="Arial" w:hAnsi="Arial" w:cs="Arial"/>
                <w:b/>
                <w:sz w:val="20"/>
                <w:szCs w:val="20"/>
                <w:lang w:val="de"/>
              </w:rPr>
            </w:pPr>
          </w:p>
        </w:tc>
      </w:tr>
    </w:tbl>
    <w:p w:rsidR="007B53DF" w:rsidRPr="007B53DF" w:rsidRDefault="007B53DF" w:rsidP="0051430C">
      <w:pPr>
        <w:pStyle w:val="KeinLeerraum"/>
        <w:rPr>
          <w:lang w:val="de"/>
        </w:rPr>
      </w:pPr>
      <w:bookmarkStart w:id="0" w:name="_GoBack"/>
      <w:bookmarkEnd w:id="0"/>
    </w:p>
    <w:sectPr w:rsidR="007B53DF" w:rsidRPr="007B53D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5F3" w:rsidRDefault="004315F3" w:rsidP="007B5F6C">
      <w:pPr>
        <w:spacing w:after="0" w:line="240" w:lineRule="auto"/>
      </w:pPr>
      <w:r>
        <w:separator/>
      </w:r>
    </w:p>
  </w:endnote>
  <w:endnote w:type="continuationSeparator" w:id="0">
    <w:p w:rsidR="004315F3" w:rsidRDefault="004315F3" w:rsidP="007B5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5F3" w:rsidRDefault="004315F3" w:rsidP="007B5F6C">
      <w:pPr>
        <w:spacing w:after="0" w:line="240" w:lineRule="auto"/>
      </w:pPr>
      <w:r>
        <w:separator/>
      </w:r>
    </w:p>
  </w:footnote>
  <w:footnote w:type="continuationSeparator" w:id="0">
    <w:p w:rsidR="004315F3" w:rsidRDefault="004315F3" w:rsidP="007B5F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81DEE"/>
    <w:multiLevelType w:val="hybridMultilevel"/>
    <w:tmpl w:val="FB9E6B5E"/>
    <w:lvl w:ilvl="0" w:tplc="2BB89DB0">
      <w:start w:val="1"/>
      <w:numFmt w:val="lowerLetter"/>
      <w:lvlText w:val="%1)"/>
      <w:lvlJc w:val="left"/>
      <w:pPr>
        <w:ind w:left="720" w:hanging="360"/>
      </w:pPr>
      <w:rPr>
        <w:rFonts w:asciiTheme="minorHAnsi" w:hAnsi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0E1713B"/>
    <w:multiLevelType w:val="hybridMultilevel"/>
    <w:tmpl w:val="4E6CD98E"/>
    <w:lvl w:ilvl="0" w:tplc="39946A0C">
      <w:numFmt w:val="bullet"/>
      <w:lvlText w:val="-"/>
      <w:lvlJc w:val="left"/>
      <w:pPr>
        <w:ind w:left="3359" w:hanging="360"/>
      </w:pPr>
      <w:rPr>
        <w:rFonts w:ascii="Arial" w:eastAsiaTheme="minorHAnsi" w:hAnsi="Arial" w:cs="Arial" w:hint="default"/>
      </w:rPr>
    </w:lvl>
    <w:lvl w:ilvl="1" w:tplc="04070003" w:tentative="1">
      <w:start w:val="1"/>
      <w:numFmt w:val="bullet"/>
      <w:lvlText w:val="o"/>
      <w:lvlJc w:val="left"/>
      <w:pPr>
        <w:ind w:left="4079" w:hanging="360"/>
      </w:pPr>
      <w:rPr>
        <w:rFonts w:ascii="Courier New" w:hAnsi="Courier New" w:cs="Courier New" w:hint="default"/>
      </w:rPr>
    </w:lvl>
    <w:lvl w:ilvl="2" w:tplc="04070005" w:tentative="1">
      <w:start w:val="1"/>
      <w:numFmt w:val="bullet"/>
      <w:lvlText w:val=""/>
      <w:lvlJc w:val="left"/>
      <w:pPr>
        <w:ind w:left="4799" w:hanging="360"/>
      </w:pPr>
      <w:rPr>
        <w:rFonts w:ascii="Wingdings" w:hAnsi="Wingdings" w:hint="default"/>
      </w:rPr>
    </w:lvl>
    <w:lvl w:ilvl="3" w:tplc="04070001" w:tentative="1">
      <w:start w:val="1"/>
      <w:numFmt w:val="bullet"/>
      <w:lvlText w:val=""/>
      <w:lvlJc w:val="left"/>
      <w:pPr>
        <w:ind w:left="5519" w:hanging="360"/>
      </w:pPr>
      <w:rPr>
        <w:rFonts w:ascii="Symbol" w:hAnsi="Symbol" w:hint="default"/>
      </w:rPr>
    </w:lvl>
    <w:lvl w:ilvl="4" w:tplc="04070003" w:tentative="1">
      <w:start w:val="1"/>
      <w:numFmt w:val="bullet"/>
      <w:lvlText w:val="o"/>
      <w:lvlJc w:val="left"/>
      <w:pPr>
        <w:ind w:left="6239" w:hanging="360"/>
      </w:pPr>
      <w:rPr>
        <w:rFonts w:ascii="Courier New" w:hAnsi="Courier New" w:cs="Courier New" w:hint="default"/>
      </w:rPr>
    </w:lvl>
    <w:lvl w:ilvl="5" w:tplc="04070005" w:tentative="1">
      <w:start w:val="1"/>
      <w:numFmt w:val="bullet"/>
      <w:lvlText w:val=""/>
      <w:lvlJc w:val="left"/>
      <w:pPr>
        <w:ind w:left="6959" w:hanging="360"/>
      </w:pPr>
      <w:rPr>
        <w:rFonts w:ascii="Wingdings" w:hAnsi="Wingdings" w:hint="default"/>
      </w:rPr>
    </w:lvl>
    <w:lvl w:ilvl="6" w:tplc="04070001" w:tentative="1">
      <w:start w:val="1"/>
      <w:numFmt w:val="bullet"/>
      <w:lvlText w:val=""/>
      <w:lvlJc w:val="left"/>
      <w:pPr>
        <w:ind w:left="7679" w:hanging="360"/>
      </w:pPr>
      <w:rPr>
        <w:rFonts w:ascii="Symbol" w:hAnsi="Symbol" w:hint="default"/>
      </w:rPr>
    </w:lvl>
    <w:lvl w:ilvl="7" w:tplc="04070003" w:tentative="1">
      <w:start w:val="1"/>
      <w:numFmt w:val="bullet"/>
      <w:lvlText w:val="o"/>
      <w:lvlJc w:val="left"/>
      <w:pPr>
        <w:ind w:left="8399" w:hanging="360"/>
      </w:pPr>
      <w:rPr>
        <w:rFonts w:ascii="Courier New" w:hAnsi="Courier New" w:cs="Courier New" w:hint="default"/>
      </w:rPr>
    </w:lvl>
    <w:lvl w:ilvl="8" w:tplc="04070005" w:tentative="1">
      <w:start w:val="1"/>
      <w:numFmt w:val="bullet"/>
      <w:lvlText w:val=""/>
      <w:lvlJc w:val="left"/>
      <w:pPr>
        <w:ind w:left="9119" w:hanging="360"/>
      </w:pPr>
      <w:rPr>
        <w:rFonts w:ascii="Wingdings" w:hAnsi="Wingdings" w:hint="default"/>
      </w:rPr>
    </w:lvl>
  </w:abstractNum>
  <w:abstractNum w:abstractNumId="2">
    <w:nsid w:val="01D028C4"/>
    <w:multiLevelType w:val="hybridMultilevel"/>
    <w:tmpl w:val="2FC27460"/>
    <w:lvl w:ilvl="0" w:tplc="77429712">
      <w:start w:val="2"/>
      <w:numFmt w:val="bullet"/>
      <w:lvlText w:val="-"/>
      <w:lvlJc w:val="left"/>
      <w:pPr>
        <w:ind w:left="465" w:hanging="360"/>
      </w:pPr>
      <w:rPr>
        <w:rFonts w:ascii="Calibri" w:eastAsiaTheme="minorHAnsi" w:hAnsi="Calibri" w:cstheme="minorBidi" w:hint="default"/>
      </w:rPr>
    </w:lvl>
    <w:lvl w:ilvl="1" w:tplc="04070003" w:tentative="1">
      <w:start w:val="1"/>
      <w:numFmt w:val="bullet"/>
      <w:lvlText w:val="o"/>
      <w:lvlJc w:val="left"/>
      <w:pPr>
        <w:ind w:left="1185" w:hanging="360"/>
      </w:pPr>
      <w:rPr>
        <w:rFonts w:ascii="Courier New" w:hAnsi="Courier New" w:cs="Courier New" w:hint="default"/>
      </w:rPr>
    </w:lvl>
    <w:lvl w:ilvl="2" w:tplc="04070005" w:tentative="1">
      <w:start w:val="1"/>
      <w:numFmt w:val="bullet"/>
      <w:lvlText w:val=""/>
      <w:lvlJc w:val="left"/>
      <w:pPr>
        <w:ind w:left="1905" w:hanging="360"/>
      </w:pPr>
      <w:rPr>
        <w:rFonts w:ascii="Wingdings" w:hAnsi="Wingdings" w:hint="default"/>
      </w:rPr>
    </w:lvl>
    <w:lvl w:ilvl="3" w:tplc="04070001" w:tentative="1">
      <w:start w:val="1"/>
      <w:numFmt w:val="bullet"/>
      <w:lvlText w:val=""/>
      <w:lvlJc w:val="left"/>
      <w:pPr>
        <w:ind w:left="2625" w:hanging="360"/>
      </w:pPr>
      <w:rPr>
        <w:rFonts w:ascii="Symbol" w:hAnsi="Symbol" w:hint="default"/>
      </w:rPr>
    </w:lvl>
    <w:lvl w:ilvl="4" w:tplc="04070003" w:tentative="1">
      <w:start w:val="1"/>
      <w:numFmt w:val="bullet"/>
      <w:lvlText w:val="o"/>
      <w:lvlJc w:val="left"/>
      <w:pPr>
        <w:ind w:left="3345" w:hanging="360"/>
      </w:pPr>
      <w:rPr>
        <w:rFonts w:ascii="Courier New" w:hAnsi="Courier New" w:cs="Courier New" w:hint="default"/>
      </w:rPr>
    </w:lvl>
    <w:lvl w:ilvl="5" w:tplc="04070005" w:tentative="1">
      <w:start w:val="1"/>
      <w:numFmt w:val="bullet"/>
      <w:lvlText w:val=""/>
      <w:lvlJc w:val="left"/>
      <w:pPr>
        <w:ind w:left="4065" w:hanging="360"/>
      </w:pPr>
      <w:rPr>
        <w:rFonts w:ascii="Wingdings" w:hAnsi="Wingdings" w:hint="default"/>
      </w:rPr>
    </w:lvl>
    <w:lvl w:ilvl="6" w:tplc="04070001" w:tentative="1">
      <w:start w:val="1"/>
      <w:numFmt w:val="bullet"/>
      <w:lvlText w:val=""/>
      <w:lvlJc w:val="left"/>
      <w:pPr>
        <w:ind w:left="4785" w:hanging="360"/>
      </w:pPr>
      <w:rPr>
        <w:rFonts w:ascii="Symbol" w:hAnsi="Symbol" w:hint="default"/>
      </w:rPr>
    </w:lvl>
    <w:lvl w:ilvl="7" w:tplc="04070003" w:tentative="1">
      <w:start w:val="1"/>
      <w:numFmt w:val="bullet"/>
      <w:lvlText w:val="o"/>
      <w:lvlJc w:val="left"/>
      <w:pPr>
        <w:ind w:left="5505" w:hanging="360"/>
      </w:pPr>
      <w:rPr>
        <w:rFonts w:ascii="Courier New" w:hAnsi="Courier New" w:cs="Courier New" w:hint="default"/>
      </w:rPr>
    </w:lvl>
    <w:lvl w:ilvl="8" w:tplc="04070005" w:tentative="1">
      <w:start w:val="1"/>
      <w:numFmt w:val="bullet"/>
      <w:lvlText w:val=""/>
      <w:lvlJc w:val="left"/>
      <w:pPr>
        <w:ind w:left="6225" w:hanging="360"/>
      </w:pPr>
      <w:rPr>
        <w:rFonts w:ascii="Wingdings" w:hAnsi="Wingdings" w:hint="default"/>
      </w:rPr>
    </w:lvl>
  </w:abstractNum>
  <w:abstractNum w:abstractNumId="3">
    <w:nsid w:val="0ED40F41"/>
    <w:multiLevelType w:val="hybridMultilevel"/>
    <w:tmpl w:val="FB9E6B5E"/>
    <w:lvl w:ilvl="0" w:tplc="2BB89DB0">
      <w:start w:val="1"/>
      <w:numFmt w:val="lowerLetter"/>
      <w:lvlText w:val="%1)"/>
      <w:lvlJc w:val="left"/>
      <w:pPr>
        <w:ind w:left="720" w:hanging="360"/>
      </w:pPr>
      <w:rPr>
        <w:rFonts w:asciiTheme="minorHAnsi" w:hAnsi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2F15F7"/>
    <w:multiLevelType w:val="hybridMultilevel"/>
    <w:tmpl w:val="B5563EAA"/>
    <w:lvl w:ilvl="0" w:tplc="39946A0C">
      <w:numFmt w:val="bullet"/>
      <w:lvlText w:val="-"/>
      <w:lvlJc w:val="left"/>
      <w:pPr>
        <w:ind w:left="4619" w:hanging="360"/>
      </w:pPr>
      <w:rPr>
        <w:rFonts w:ascii="Arial" w:eastAsiaTheme="minorHAnsi" w:hAnsi="Arial" w:cs="Arial" w:hint="default"/>
      </w:rPr>
    </w:lvl>
    <w:lvl w:ilvl="1" w:tplc="04070003" w:tentative="1">
      <w:start w:val="1"/>
      <w:numFmt w:val="bullet"/>
      <w:lvlText w:val="o"/>
      <w:lvlJc w:val="left"/>
      <w:pPr>
        <w:ind w:left="3629" w:hanging="360"/>
      </w:pPr>
      <w:rPr>
        <w:rFonts w:ascii="Courier New" w:hAnsi="Courier New" w:cs="Courier New" w:hint="default"/>
      </w:rPr>
    </w:lvl>
    <w:lvl w:ilvl="2" w:tplc="04070005" w:tentative="1">
      <w:start w:val="1"/>
      <w:numFmt w:val="bullet"/>
      <w:lvlText w:val=""/>
      <w:lvlJc w:val="left"/>
      <w:pPr>
        <w:ind w:left="4349" w:hanging="360"/>
      </w:pPr>
      <w:rPr>
        <w:rFonts w:ascii="Wingdings" w:hAnsi="Wingdings" w:hint="default"/>
      </w:rPr>
    </w:lvl>
    <w:lvl w:ilvl="3" w:tplc="04070001">
      <w:start w:val="1"/>
      <w:numFmt w:val="bullet"/>
      <w:lvlText w:val=""/>
      <w:lvlJc w:val="left"/>
      <w:pPr>
        <w:ind w:left="5069" w:hanging="360"/>
      </w:pPr>
      <w:rPr>
        <w:rFonts w:ascii="Symbol" w:hAnsi="Symbol" w:hint="default"/>
      </w:rPr>
    </w:lvl>
    <w:lvl w:ilvl="4" w:tplc="04070003" w:tentative="1">
      <w:start w:val="1"/>
      <w:numFmt w:val="bullet"/>
      <w:lvlText w:val="o"/>
      <w:lvlJc w:val="left"/>
      <w:pPr>
        <w:ind w:left="5789" w:hanging="360"/>
      </w:pPr>
      <w:rPr>
        <w:rFonts w:ascii="Courier New" w:hAnsi="Courier New" w:cs="Courier New" w:hint="default"/>
      </w:rPr>
    </w:lvl>
    <w:lvl w:ilvl="5" w:tplc="04070005" w:tentative="1">
      <w:start w:val="1"/>
      <w:numFmt w:val="bullet"/>
      <w:lvlText w:val=""/>
      <w:lvlJc w:val="left"/>
      <w:pPr>
        <w:ind w:left="6509" w:hanging="360"/>
      </w:pPr>
      <w:rPr>
        <w:rFonts w:ascii="Wingdings" w:hAnsi="Wingdings" w:hint="default"/>
      </w:rPr>
    </w:lvl>
    <w:lvl w:ilvl="6" w:tplc="04070001" w:tentative="1">
      <w:start w:val="1"/>
      <w:numFmt w:val="bullet"/>
      <w:lvlText w:val=""/>
      <w:lvlJc w:val="left"/>
      <w:pPr>
        <w:ind w:left="7229" w:hanging="360"/>
      </w:pPr>
      <w:rPr>
        <w:rFonts w:ascii="Symbol" w:hAnsi="Symbol" w:hint="default"/>
      </w:rPr>
    </w:lvl>
    <w:lvl w:ilvl="7" w:tplc="04070003" w:tentative="1">
      <w:start w:val="1"/>
      <w:numFmt w:val="bullet"/>
      <w:lvlText w:val="o"/>
      <w:lvlJc w:val="left"/>
      <w:pPr>
        <w:ind w:left="7949" w:hanging="360"/>
      </w:pPr>
      <w:rPr>
        <w:rFonts w:ascii="Courier New" w:hAnsi="Courier New" w:cs="Courier New" w:hint="default"/>
      </w:rPr>
    </w:lvl>
    <w:lvl w:ilvl="8" w:tplc="04070005" w:tentative="1">
      <w:start w:val="1"/>
      <w:numFmt w:val="bullet"/>
      <w:lvlText w:val=""/>
      <w:lvlJc w:val="left"/>
      <w:pPr>
        <w:ind w:left="8669" w:hanging="360"/>
      </w:pPr>
      <w:rPr>
        <w:rFonts w:ascii="Wingdings" w:hAnsi="Wingdings" w:hint="default"/>
      </w:rPr>
    </w:lvl>
  </w:abstractNum>
  <w:abstractNum w:abstractNumId="5">
    <w:nsid w:val="16600D70"/>
    <w:multiLevelType w:val="hybridMultilevel"/>
    <w:tmpl w:val="FB9E6B5E"/>
    <w:lvl w:ilvl="0" w:tplc="2BB89DB0">
      <w:start w:val="1"/>
      <w:numFmt w:val="lowerLetter"/>
      <w:lvlText w:val="%1)"/>
      <w:lvlJc w:val="left"/>
      <w:pPr>
        <w:ind w:left="720" w:hanging="360"/>
      </w:pPr>
      <w:rPr>
        <w:rFonts w:asciiTheme="minorHAnsi" w:hAnsi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1EA55DE"/>
    <w:multiLevelType w:val="hybridMultilevel"/>
    <w:tmpl w:val="23E4445C"/>
    <w:lvl w:ilvl="0" w:tplc="FC9EDF4C">
      <w:start w:val="2"/>
      <w:numFmt w:val="bullet"/>
      <w:lvlText w:val="-"/>
      <w:lvlJc w:val="left"/>
      <w:pPr>
        <w:ind w:left="1050" w:hanging="360"/>
      </w:pPr>
      <w:rPr>
        <w:rFonts w:ascii="Calibri" w:eastAsiaTheme="minorHAnsi" w:hAnsi="Calibri" w:cstheme="minorBidi"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7">
    <w:nsid w:val="25E7429F"/>
    <w:multiLevelType w:val="hybridMultilevel"/>
    <w:tmpl w:val="AAE82A22"/>
    <w:lvl w:ilvl="0" w:tplc="39946A0C">
      <w:numFmt w:val="bullet"/>
      <w:lvlText w:val="-"/>
      <w:lvlJc w:val="left"/>
      <w:pPr>
        <w:ind w:left="2430" w:hanging="360"/>
      </w:pPr>
      <w:rPr>
        <w:rFonts w:ascii="Arial" w:eastAsiaTheme="minorHAnsi" w:hAnsi="Arial" w:cs="Arial" w:hint="default"/>
      </w:rPr>
    </w:lvl>
    <w:lvl w:ilvl="1" w:tplc="04070003" w:tentative="1">
      <w:start w:val="1"/>
      <w:numFmt w:val="bullet"/>
      <w:lvlText w:val="o"/>
      <w:lvlJc w:val="left"/>
      <w:pPr>
        <w:ind w:left="3150" w:hanging="360"/>
      </w:pPr>
      <w:rPr>
        <w:rFonts w:ascii="Courier New" w:hAnsi="Courier New" w:cs="Courier New" w:hint="default"/>
      </w:rPr>
    </w:lvl>
    <w:lvl w:ilvl="2" w:tplc="04070005" w:tentative="1">
      <w:start w:val="1"/>
      <w:numFmt w:val="bullet"/>
      <w:lvlText w:val=""/>
      <w:lvlJc w:val="left"/>
      <w:pPr>
        <w:ind w:left="3870" w:hanging="360"/>
      </w:pPr>
      <w:rPr>
        <w:rFonts w:ascii="Wingdings" w:hAnsi="Wingdings" w:hint="default"/>
      </w:rPr>
    </w:lvl>
    <w:lvl w:ilvl="3" w:tplc="04070001" w:tentative="1">
      <w:start w:val="1"/>
      <w:numFmt w:val="bullet"/>
      <w:lvlText w:val=""/>
      <w:lvlJc w:val="left"/>
      <w:pPr>
        <w:ind w:left="4590" w:hanging="360"/>
      </w:pPr>
      <w:rPr>
        <w:rFonts w:ascii="Symbol" w:hAnsi="Symbol" w:hint="default"/>
      </w:rPr>
    </w:lvl>
    <w:lvl w:ilvl="4" w:tplc="04070003" w:tentative="1">
      <w:start w:val="1"/>
      <w:numFmt w:val="bullet"/>
      <w:lvlText w:val="o"/>
      <w:lvlJc w:val="left"/>
      <w:pPr>
        <w:ind w:left="5310" w:hanging="360"/>
      </w:pPr>
      <w:rPr>
        <w:rFonts w:ascii="Courier New" w:hAnsi="Courier New" w:cs="Courier New" w:hint="default"/>
      </w:rPr>
    </w:lvl>
    <w:lvl w:ilvl="5" w:tplc="04070005" w:tentative="1">
      <w:start w:val="1"/>
      <w:numFmt w:val="bullet"/>
      <w:lvlText w:val=""/>
      <w:lvlJc w:val="left"/>
      <w:pPr>
        <w:ind w:left="6030" w:hanging="360"/>
      </w:pPr>
      <w:rPr>
        <w:rFonts w:ascii="Wingdings" w:hAnsi="Wingdings" w:hint="default"/>
      </w:rPr>
    </w:lvl>
    <w:lvl w:ilvl="6" w:tplc="04070001" w:tentative="1">
      <w:start w:val="1"/>
      <w:numFmt w:val="bullet"/>
      <w:lvlText w:val=""/>
      <w:lvlJc w:val="left"/>
      <w:pPr>
        <w:ind w:left="6750" w:hanging="360"/>
      </w:pPr>
      <w:rPr>
        <w:rFonts w:ascii="Symbol" w:hAnsi="Symbol" w:hint="default"/>
      </w:rPr>
    </w:lvl>
    <w:lvl w:ilvl="7" w:tplc="04070003" w:tentative="1">
      <w:start w:val="1"/>
      <w:numFmt w:val="bullet"/>
      <w:lvlText w:val="o"/>
      <w:lvlJc w:val="left"/>
      <w:pPr>
        <w:ind w:left="7470" w:hanging="360"/>
      </w:pPr>
      <w:rPr>
        <w:rFonts w:ascii="Courier New" w:hAnsi="Courier New" w:cs="Courier New" w:hint="default"/>
      </w:rPr>
    </w:lvl>
    <w:lvl w:ilvl="8" w:tplc="04070005" w:tentative="1">
      <w:start w:val="1"/>
      <w:numFmt w:val="bullet"/>
      <w:lvlText w:val=""/>
      <w:lvlJc w:val="left"/>
      <w:pPr>
        <w:ind w:left="8190" w:hanging="360"/>
      </w:pPr>
      <w:rPr>
        <w:rFonts w:ascii="Wingdings" w:hAnsi="Wingdings" w:hint="default"/>
      </w:rPr>
    </w:lvl>
  </w:abstractNum>
  <w:abstractNum w:abstractNumId="8">
    <w:nsid w:val="2F307CFC"/>
    <w:multiLevelType w:val="hybridMultilevel"/>
    <w:tmpl w:val="66F2BF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3394E3B"/>
    <w:multiLevelType w:val="hybridMultilevel"/>
    <w:tmpl w:val="FB9E6B5E"/>
    <w:lvl w:ilvl="0" w:tplc="2BB89DB0">
      <w:start w:val="1"/>
      <w:numFmt w:val="lowerLetter"/>
      <w:lvlText w:val="%1)"/>
      <w:lvlJc w:val="left"/>
      <w:pPr>
        <w:ind w:left="720" w:hanging="360"/>
      </w:pPr>
      <w:rPr>
        <w:rFonts w:asciiTheme="minorHAnsi" w:hAnsi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EBA1A57"/>
    <w:multiLevelType w:val="hybridMultilevel"/>
    <w:tmpl w:val="639CC186"/>
    <w:lvl w:ilvl="0" w:tplc="A27A95C0">
      <w:start w:val="1"/>
      <w:numFmt w:val="lowerLetter"/>
      <w:lvlText w:val="%1)"/>
      <w:lvlJc w:val="left"/>
      <w:pPr>
        <w:ind w:left="644"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18671FF"/>
    <w:multiLevelType w:val="hybridMultilevel"/>
    <w:tmpl w:val="092079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1DB298B"/>
    <w:multiLevelType w:val="hybridMultilevel"/>
    <w:tmpl w:val="7256B350"/>
    <w:lvl w:ilvl="0" w:tplc="04070005">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1211"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nsid w:val="45FC0A72"/>
    <w:multiLevelType w:val="hybridMultilevel"/>
    <w:tmpl w:val="13BEBDC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9882337"/>
    <w:multiLevelType w:val="hybridMultilevel"/>
    <w:tmpl w:val="5C8841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F1E7071"/>
    <w:multiLevelType w:val="hybridMultilevel"/>
    <w:tmpl w:val="FB9E6B5E"/>
    <w:lvl w:ilvl="0" w:tplc="2BB89DB0">
      <w:start w:val="1"/>
      <w:numFmt w:val="lowerLetter"/>
      <w:lvlText w:val="%1)"/>
      <w:lvlJc w:val="left"/>
      <w:pPr>
        <w:ind w:left="720" w:hanging="360"/>
      </w:pPr>
      <w:rPr>
        <w:rFonts w:asciiTheme="minorHAnsi" w:hAnsi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54E66C8"/>
    <w:multiLevelType w:val="hybridMultilevel"/>
    <w:tmpl w:val="16283D9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94B5135"/>
    <w:multiLevelType w:val="hybridMultilevel"/>
    <w:tmpl w:val="FA1A4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115210F"/>
    <w:multiLevelType w:val="hybridMultilevel"/>
    <w:tmpl w:val="E9BC7718"/>
    <w:lvl w:ilvl="0" w:tplc="74B6D722">
      <w:start w:val="2"/>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6AF622C0"/>
    <w:multiLevelType w:val="hybridMultilevel"/>
    <w:tmpl w:val="FB9E6B5E"/>
    <w:lvl w:ilvl="0" w:tplc="2BB89DB0">
      <w:start w:val="1"/>
      <w:numFmt w:val="lowerLetter"/>
      <w:lvlText w:val="%1)"/>
      <w:lvlJc w:val="left"/>
      <w:pPr>
        <w:ind w:left="720" w:hanging="360"/>
      </w:pPr>
      <w:rPr>
        <w:rFonts w:asciiTheme="minorHAnsi" w:hAnsi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C612696"/>
    <w:multiLevelType w:val="hybridMultilevel"/>
    <w:tmpl w:val="53F44DDC"/>
    <w:lvl w:ilvl="0" w:tplc="0AE2F98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086200F"/>
    <w:multiLevelType w:val="hybridMultilevel"/>
    <w:tmpl w:val="4E7C693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125787D"/>
    <w:multiLevelType w:val="hybridMultilevel"/>
    <w:tmpl w:val="FB9E6B5E"/>
    <w:lvl w:ilvl="0" w:tplc="2BB89DB0">
      <w:start w:val="1"/>
      <w:numFmt w:val="lowerLetter"/>
      <w:lvlText w:val="%1)"/>
      <w:lvlJc w:val="left"/>
      <w:pPr>
        <w:ind w:left="720" w:hanging="360"/>
      </w:pPr>
      <w:rPr>
        <w:rFonts w:asciiTheme="minorHAnsi" w:hAnsi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422185C"/>
    <w:multiLevelType w:val="hybridMultilevel"/>
    <w:tmpl w:val="F452874E"/>
    <w:lvl w:ilvl="0" w:tplc="F8C658A4">
      <w:numFmt w:val="bullet"/>
      <w:lvlText w:val="-"/>
      <w:lvlJc w:val="left"/>
      <w:pPr>
        <w:ind w:left="2430" w:hanging="360"/>
      </w:pPr>
      <w:rPr>
        <w:rFonts w:ascii="Arial" w:eastAsiaTheme="minorHAnsi" w:hAnsi="Arial" w:cs="Arial" w:hint="default"/>
      </w:rPr>
    </w:lvl>
    <w:lvl w:ilvl="1" w:tplc="04070003" w:tentative="1">
      <w:start w:val="1"/>
      <w:numFmt w:val="bullet"/>
      <w:lvlText w:val="o"/>
      <w:lvlJc w:val="left"/>
      <w:pPr>
        <w:ind w:left="3150" w:hanging="360"/>
      </w:pPr>
      <w:rPr>
        <w:rFonts w:ascii="Courier New" w:hAnsi="Courier New" w:cs="Courier New" w:hint="default"/>
      </w:rPr>
    </w:lvl>
    <w:lvl w:ilvl="2" w:tplc="04070005" w:tentative="1">
      <w:start w:val="1"/>
      <w:numFmt w:val="bullet"/>
      <w:lvlText w:val=""/>
      <w:lvlJc w:val="left"/>
      <w:pPr>
        <w:ind w:left="3870" w:hanging="360"/>
      </w:pPr>
      <w:rPr>
        <w:rFonts w:ascii="Wingdings" w:hAnsi="Wingdings" w:hint="default"/>
      </w:rPr>
    </w:lvl>
    <w:lvl w:ilvl="3" w:tplc="04070001" w:tentative="1">
      <w:start w:val="1"/>
      <w:numFmt w:val="bullet"/>
      <w:lvlText w:val=""/>
      <w:lvlJc w:val="left"/>
      <w:pPr>
        <w:ind w:left="4590" w:hanging="360"/>
      </w:pPr>
      <w:rPr>
        <w:rFonts w:ascii="Symbol" w:hAnsi="Symbol" w:hint="default"/>
      </w:rPr>
    </w:lvl>
    <w:lvl w:ilvl="4" w:tplc="04070003" w:tentative="1">
      <w:start w:val="1"/>
      <w:numFmt w:val="bullet"/>
      <w:lvlText w:val="o"/>
      <w:lvlJc w:val="left"/>
      <w:pPr>
        <w:ind w:left="5310" w:hanging="360"/>
      </w:pPr>
      <w:rPr>
        <w:rFonts w:ascii="Courier New" w:hAnsi="Courier New" w:cs="Courier New" w:hint="default"/>
      </w:rPr>
    </w:lvl>
    <w:lvl w:ilvl="5" w:tplc="04070005" w:tentative="1">
      <w:start w:val="1"/>
      <w:numFmt w:val="bullet"/>
      <w:lvlText w:val=""/>
      <w:lvlJc w:val="left"/>
      <w:pPr>
        <w:ind w:left="6030" w:hanging="360"/>
      </w:pPr>
      <w:rPr>
        <w:rFonts w:ascii="Wingdings" w:hAnsi="Wingdings" w:hint="default"/>
      </w:rPr>
    </w:lvl>
    <w:lvl w:ilvl="6" w:tplc="04070001" w:tentative="1">
      <w:start w:val="1"/>
      <w:numFmt w:val="bullet"/>
      <w:lvlText w:val=""/>
      <w:lvlJc w:val="left"/>
      <w:pPr>
        <w:ind w:left="6750" w:hanging="360"/>
      </w:pPr>
      <w:rPr>
        <w:rFonts w:ascii="Symbol" w:hAnsi="Symbol" w:hint="default"/>
      </w:rPr>
    </w:lvl>
    <w:lvl w:ilvl="7" w:tplc="04070003" w:tentative="1">
      <w:start w:val="1"/>
      <w:numFmt w:val="bullet"/>
      <w:lvlText w:val="o"/>
      <w:lvlJc w:val="left"/>
      <w:pPr>
        <w:ind w:left="7470" w:hanging="360"/>
      </w:pPr>
      <w:rPr>
        <w:rFonts w:ascii="Courier New" w:hAnsi="Courier New" w:cs="Courier New" w:hint="default"/>
      </w:rPr>
    </w:lvl>
    <w:lvl w:ilvl="8" w:tplc="04070005" w:tentative="1">
      <w:start w:val="1"/>
      <w:numFmt w:val="bullet"/>
      <w:lvlText w:val=""/>
      <w:lvlJc w:val="left"/>
      <w:pPr>
        <w:ind w:left="8190" w:hanging="360"/>
      </w:pPr>
      <w:rPr>
        <w:rFonts w:ascii="Wingdings" w:hAnsi="Wingdings" w:hint="default"/>
      </w:rPr>
    </w:lvl>
  </w:abstractNum>
  <w:abstractNum w:abstractNumId="24">
    <w:nsid w:val="780A7951"/>
    <w:multiLevelType w:val="hybridMultilevel"/>
    <w:tmpl w:val="755832B2"/>
    <w:lvl w:ilvl="0" w:tplc="B5D405A2">
      <w:numFmt w:val="bullet"/>
      <w:lvlText w:val="-"/>
      <w:lvlJc w:val="left"/>
      <w:pPr>
        <w:ind w:left="2430" w:hanging="360"/>
      </w:pPr>
      <w:rPr>
        <w:rFonts w:ascii="Arial" w:eastAsiaTheme="minorHAnsi" w:hAnsi="Arial" w:cs="Arial" w:hint="default"/>
      </w:rPr>
    </w:lvl>
    <w:lvl w:ilvl="1" w:tplc="04070003" w:tentative="1">
      <w:start w:val="1"/>
      <w:numFmt w:val="bullet"/>
      <w:lvlText w:val="o"/>
      <w:lvlJc w:val="left"/>
      <w:pPr>
        <w:ind w:left="3150" w:hanging="360"/>
      </w:pPr>
      <w:rPr>
        <w:rFonts w:ascii="Courier New" w:hAnsi="Courier New" w:cs="Courier New" w:hint="default"/>
      </w:rPr>
    </w:lvl>
    <w:lvl w:ilvl="2" w:tplc="04070005" w:tentative="1">
      <w:start w:val="1"/>
      <w:numFmt w:val="bullet"/>
      <w:lvlText w:val=""/>
      <w:lvlJc w:val="left"/>
      <w:pPr>
        <w:ind w:left="3870" w:hanging="360"/>
      </w:pPr>
      <w:rPr>
        <w:rFonts w:ascii="Wingdings" w:hAnsi="Wingdings" w:hint="default"/>
      </w:rPr>
    </w:lvl>
    <w:lvl w:ilvl="3" w:tplc="04070001" w:tentative="1">
      <w:start w:val="1"/>
      <w:numFmt w:val="bullet"/>
      <w:lvlText w:val=""/>
      <w:lvlJc w:val="left"/>
      <w:pPr>
        <w:ind w:left="4590" w:hanging="360"/>
      </w:pPr>
      <w:rPr>
        <w:rFonts w:ascii="Symbol" w:hAnsi="Symbol" w:hint="default"/>
      </w:rPr>
    </w:lvl>
    <w:lvl w:ilvl="4" w:tplc="04070003" w:tentative="1">
      <w:start w:val="1"/>
      <w:numFmt w:val="bullet"/>
      <w:lvlText w:val="o"/>
      <w:lvlJc w:val="left"/>
      <w:pPr>
        <w:ind w:left="5310" w:hanging="360"/>
      </w:pPr>
      <w:rPr>
        <w:rFonts w:ascii="Courier New" w:hAnsi="Courier New" w:cs="Courier New" w:hint="default"/>
      </w:rPr>
    </w:lvl>
    <w:lvl w:ilvl="5" w:tplc="04070005" w:tentative="1">
      <w:start w:val="1"/>
      <w:numFmt w:val="bullet"/>
      <w:lvlText w:val=""/>
      <w:lvlJc w:val="left"/>
      <w:pPr>
        <w:ind w:left="6030" w:hanging="360"/>
      </w:pPr>
      <w:rPr>
        <w:rFonts w:ascii="Wingdings" w:hAnsi="Wingdings" w:hint="default"/>
      </w:rPr>
    </w:lvl>
    <w:lvl w:ilvl="6" w:tplc="04070001" w:tentative="1">
      <w:start w:val="1"/>
      <w:numFmt w:val="bullet"/>
      <w:lvlText w:val=""/>
      <w:lvlJc w:val="left"/>
      <w:pPr>
        <w:ind w:left="6750" w:hanging="360"/>
      </w:pPr>
      <w:rPr>
        <w:rFonts w:ascii="Symbol" w:hAnsi="Symbol" w:hint="default"/>
      </w:rPr>
    </w:lvl>
    <w:lvl w:ilvl="7" w:tplc="04070003" w:tentative="1">
      <w:start w:val="1"/>
      <w:numFmt w:val="bullet"/>
      <w:lvlText w:val="o"/>
      <w:lvlJc w:val="left"/>
      <w:pPr>
        <w:ind w:left="7470" w:hanging="360"/>
      </w:pPr>
      <w:rPr>
        <w:rFonts w:ascii="Courier New" w:hAnsi="Courier New" w:cs="Courier New" w:hint="default"/>
      </w:rPr>
    </w:lvl>
    <w:lvl w:ilvl="8" w:tplc="04070005" w:tentative="1">
      <w:start w:val="1"/>
      <w:numFmt w:val="bullet"/>
      <w:lvlText w:val=""/>
      <w:lvlJc w:val="left"/>
      <w:pPr>
        <w:ind w:left="8190" w:hanging="360"/>
      </w:pPr>
      <w:rPr>
        <w:rFonts w:ascii="Wingdings" w:hAnsi="Wingdings" w:hint="default"/>
      </w:rPr>
    </w:lvl>
  </w:abstractNum>
  <w:abstractNum w:abstractNumId="25">
    <w:nsid w:val="7BD859CA"/>
    <w:multiLevelType w:val="hybridMultilevel"/>
    <w:tmpl w:val="FB9E6B5E"/>
    <w:lvl w:ilvl="0" w:tplc="2BB89DB0">
      <w:start w:val="1"/>
      <w:numFmt w:val="lowerLetter"/>
      <w:lvlText w:val="%1)"/>
      <w:lvlJc w:val="left"/>
      <w:pPr>
        <w:ind w:left="720" w:hanging="360"/>
      </w:pPr>
      <w:rPr>
        <w:rFonts w:asciiTheme="minorHAnsi" w:hAnsi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F5E1DD4"/>
    <w:multiLevelType w:val="hybridMultilevel"/>
    <w:tmpl w:val="CF0228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24"/>
  </w:num>
  <w:num w:numId="3">
    <w:abstractNumId w:val="23"/>
  </w:num>
  <w:num w:numId="4">
    <w:abstractNumId w:val="7"/>
  </w:num>
  <w:num w:numId="5">
    <w:abstractNumId w:val="4"/>
  </w:num>
  <w:num w:numId="6">
    <w:abstractNumId w:val="1"/>
  </w:num>
  <w:num w:numId="7">
    <w:abstractNumId w:val="12"/>
  </w:num>
  <w:num w:numId="8">
    <w:abstractNumId w:val="11"/>
  </w:num>
  <w:num w:numId="9">
    <w:abstractNumId w:val="13"/>
  </w:num>
  <w:num w:numId="10">
    <w:abstractNumId w:val="26"/>
  </w:num>
  <w:num w:numId="11">
    <w:abstractNumId w:val="17"/>
  </w:num>
  <w:num w:numId="12">
    <w:abstractNumId w:val="16"/>
  </w:num>
  <w:num w:numId="13">
    <w:abstractNumId w:val="21"/>
  </w:num>
  <w:num w:numId="14">
    <w:abstractNumId w:val="22"/>
  </w:num>
  <w:num w:numId="15">
    <w:abstractNumId w:val="9"/>
  </w:num>
  <w:num w:numId="16">
    <w:abstractNumId w:val="5"/>
  </w:num>
  <w:num w:numId="17">
    <w:abstractNumId w:val="0"/>
  </w:num>
  <w:num w:numId="18">
    <w:abstractNumId w:val="3"/>
  </w:num>
  <w:num w:numId="19">
    <w:abstractNumId w:val="19"/>
  </w:num>
  <w:num w:numId="20">
    <w:abstractNumId w:val="25"/>
  </w:num>
  <w:num w:numId="21">
    <w:abstractNumId w:val="15"/>
  </w:num>
  <w:num w:numId="22">
    <w:abstractNumId w:val="10"/>
  </w:num>
  <w:num w:numId="23">
    <w:abstractNumId w:val="18"/>
  </w:num>
  <w:num w:numId="24">
    <w:abstractNumId w:val="2"/>
  </w:num>
  <w:num w:numId="25">
    <w:abstractNumId w:val="6"/>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92C"/>
    <w:rsid w:val="00003F8D"/>
    <w:rsid w:val="00005A36"/>
    <w:rsid w:val="00020359"/>
    <w:rsid w:val="00044C1F"/>
    <w:rsid w:val="0008654B"/>
    <w:rsid w:val="000A49BE"/>
    <w:rsid w:val="000C5177"/>
    <w:rsid w:val="001315F9"/>
    <w:rsid w:val="00150540"/>
    <w:rsid w:val="0018121A"/>
    <w:rsid w:val="001D6A85"/>
    <w:rsid w:val="001E5696"/>
    <w:rsid w:val="0023675B"/>
    <w:rsid w:val="00271CA1"/>
    <w:rsid w:val="00282D65"/>
    <w:rsid w:val="002A4BFD"/>
    <w:rsid w:val="002F098D"/>
    <w:rsid w:val="00307506"/>
    <w:rsid w:val="00347DDA"/>
    <w:rsid w:val="003C7B84"/>
    <w:rsid w:val="003E7993"/>
    <w:rsid w:val="003F36DE"/>
    <w:rsid w:val="004003A5"/>
    <w:rsid w:val="0040110B"/>
    <w:rsid w:val="00404924"/>
    <w:rsid w:val="004315F3"/>
    <w:rsid w:val="00440C10"/>
    <w:rsid w:val="00442DEA"/>
    <w:rsid w:val="00473B84"/>
    <w:rsid w:val="00485A9D"/>
    <w:rsid w:val="0049392C"/>
    <w:rsid w:val="004D2A0A"/>
    <w:rsid w:val="004E4FF7"/>
    <w:rsid w:val="00511ACA"/>
    <w:rsid w:val="0051430C"/>
    <w:rsid w:val="00542986"/>
    <w:rsid w:val="00552368"/>
    <w:rsid w:val="0055586E"/>
    <w:rsid w:val="005752F9"/>
    <w:rsid w:val="00583690"/>
    <w:rsid w:val="005A0A93"/>
    <w:rsid w:val="005B0F8B"/>
    <w:rsid w:val="005D41E7"/>
    <w:rsid w:val="006023C1"/>
    <w:rsid w:val="006215A0"/>
    <w:rsid w:val="00670082"/>
    <w:rsid w:val="006755EF"/>
    <w:rsid w:val="0069220C"/>
    <w:rsid w:val="006A1542"/>
    <w:rsid w:val="006B4032"/>
    <w:rsid w:val="006F7A9D"/>
    <w:rsid w:val="00711B84"/>
    <w:rsid w:val="00711D41"/>
    <w:rsid w:val="007304CC"/>
    <w:rsid w:val="007501B1"/>
    <w:rsid w:val="0075424B"/>
    <w:rsid w:val="00764C35"/>
    <w:rsid w:val="00793908"/>
    <w:rsid w:val="007A6604"/>
    <w:rsid w:val="007B53DF"/>
    <w:rsid w:val="007B5F6C"/>
    <w:rsid w:val="007B6383"/>
    <w:rsid w:val="007C4224"/>
    <w:rsid w:val="00855C46"/>
    <w:rsid w:val="00880EC9"/>
    <w:rsid w:val="008A700E"/>
    <w:rsid w:val="008E2C52"/>
    <w:rsid w:val="009362DC"/>
    <w:rsid w:val="00936DA6"/>
    <w:rsid w:val="009D4DEC"/>
    <w:rsid w:val="00A7243F"/>
    <w:rsid w:val="00A75420"/>
    <w:rsid w:val="00A862EE"/>
    <w:rsid w:val="00A95735"/>
    <w:rsid w:val="00AD6E4D"/>
    <w:rsid w:val="00B53684"/>
    <w:rsid w:val="00B7206D"/>
    <w:rsid w:val="00B863A9"/>
    <w:rsid w:val="00BB0F4D"/>
    <w:rsid w:val="00BD3B5C"/>
    <w:rsid w:val="00C1391C"/>
    <w:rsid w:val="00C36B56"/>
    <w:rsid w:val="00C505A1"/>
    <w:rsid w:val="00C50F3E"/>
    <w:rsid w:val="00C73A16"/>
    <w:rsid w:val="00CB0A5C"/>
    <w:rsid w:val="00CE456D"/>
    <w:rsid w:val="00CF07E1"/>
    <w:rsid w:val="00CF642F"/>
    <w:rsid w:val="00D31968"/>
    <w:rsid w:val="00D32206"/>
    <w:rsid w:val="00D57E58"/>
    <w:rsid w:val="00D66D90"/>
    <w:rsid w:val="00D74A01"/>
    <w:rsid w:val="00D84ACE"/>
    <w:rsid w:val="00DA6DBA"/>
    <w:rsid w:val="00DA7CFE"/>
    <w:rsid w:val="00DB3D96"/>
    <w:rsid w:val="00DB69A0"/>
    <w:rsid w:val="00DD1AF4"/>
    <w:rsid w:val="00DE41FE"/>
    <w:rsid w:val="00DE4EEB"/>
    <w:rsid w:val="00DF5573"/>
    <w:rsid w:val="00E376B2"/>
    <w:rsid w:val="00E81024"/>
    <w:rsid w:val="00EE7D79"/>
    <w:rsid w:val="00F16669"/>
    <w:rsid w:val="00F82A02"/>
    <w:rsid w:val="00FA13B3"/>
    <w:rsid w:val="00FE3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01724A-ABC8-46EB-9401-AD2B28F2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F07E1"/>
  </w:style>
  <w:style w:type="paragraph" w:styleId="berschrift1">
    <w:name w:val="heading 1"/>
    <w:basedOn w:val="Standard"/>
    <w:next w:val="Standard"/>
    <w:link w:val="berschrift1Zchn"/>
    <w:uiPriority w:val="9"/>
    <w:qFormat/>
    <w:rsid w:val="007B53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939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392C"/>
    <w:rPr>
      <w:rFonts w:ascii="Tahoma" w:hAnsi="Tahoma" w:cs="Tahoma"/>
      <w:sz w:val="16"/>
      <w:szCs w:val="16"/>
    </w:rPr>
  </w:style>
  <w:style w:type="table" w:styleId="Tabellenraster">
    <w:name w:val="Table Grid"/>
    <w:basedOn w:val="NormaleTabelle"/>
    <w:uiPriority w:val="59"/>
    <w:rsid w:val="00CF0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F36DE"/>
    <w:pPr>
      <w:ind w:left="720"/>
      <w:contextualSpacing/>
    </w:pPr>
  </w:style>
  <w:style w:type="character" w:customStyle="1" w:styleId="berschrift1Zchn">
    <w:name w:val="Überschrift 1 Zchn"/>
    <w:basedOn w:val="Absatz-Standardschriftart"/>
    <w:link w:val="berschrift1"/>
    <w:uiPriority w:val="9"/>
    <w:rsid w:val="007B53DF"/>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7B53DF"/>
    <w:pPr>
      <w:spacing w:after="0" w:line="240" w:lineRule="auto"/>
    </w:pPr>
  </w:style>
  <w:style w:type="character" w:styleId="Platzhaltertext">
    <w:name w:val="Placeholder Text"/>
    <w:basedOn w:val="Absatz-Standardschriftart"/>
    <w:uiPriority w:val="99"/>
    <w:semiHidden/>
    <w:rsid w:val="00DB3D96"/>
    <w:rPr>
      <w:color w:val="808080"/>
    </w:rPr>
  </w:style>
  <w:style w:type="paragraph" w:styleId="Kopfzeile">
    <w:name w:val="header"/>
    <w:basedOn w:val="Standard"/>
    <w:link w:val="KopfzeileZchn"/>
    <w:uiPriority w:val="99"/>
    <w:unhideWhenUsed/>
    <w:rsid w:val="007B5F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5F6C"/>
  </w:style>
  <w:style w:type="paragraph" w:styleId="Fuzeile">
    <w:name w:val="footer"/>
    <w:basedOn w:val="Standard"/>
    <w:link w:val="FuzeileZchn"/>
    <w:uiPriority w:val="99"/>
    <w:unhideWhenUsed/>
    <w:rsid w:val="007B5F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5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D66A8-4BBB-4C72-9FDF-6437E81C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2963</Words>
  <Characters>18671</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Karl</dc:creator>
  <cp:lastModifiedBy>Ulm</cp:lastModifiedBy>
  <cp:revision>4</cp:revision>
  <cp:lastPrinted>2014-11-25T10:40:00Z</cp:lastPrinted>
  <dcterms:created xsi:type="dcterms:W3CDTF">2014-12-02T10:42:00Z</dcterms:created>
  <dcterms:modified xsi:type="dcterms:W3CDTF">2015-01-27T14:53:00Z</dcterms:modified>
</cp:coreProperties>
</file>